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6A119" w14:textId="728D7BA0" w:rsidR="00E71B7D" w:rsidRPr="001F2F17" w:rsidRDefault="00B649FA" w:rsidP="0095207B">
      <w:r w:rsidRPr="001F2F17">
        <w:rPr>
          <w:noProof/>
        </w:rPr>
        <mc:AlternateContent>
          <mc:Choice Requires="wpg">
            <w:drawing>
              <wp:anchor distT="0" distB="0" distL="114300" distR="114300" simplePos="0" relativeHeight="251681792" behindDoc="0" locked="0" layoutInCell="1" allowOverlap="1" wp14:anchorId="19AFB8DB" wp14:editId="0ED30A95">
                <wp:simplePos x="0" y="0"/>
                <wp:positionH relativeFrom="column">
                  <wp:posOffset>4629150</wp:posOffset>
                </wp:positionH>
                <wp:positionV relativeFrom="paragraph">
                  <wp:posOffset>-4898390</wp:posOffset>
                </wp:positionV>
                <wp:extent cx="1819275" cy="771525"/>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6" name="Text Box 3"/>
                        <wps:cNvSpPr txBox="1">
                          <a:spLocks/>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77CA" w14:textId="77777777" w:rsidR="007566A9" w:rsidRDefault="007566A9" w:rsidP="0095207B">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7" name="AutoShape 4"/>
                        <wps:cNvCnPr>
                          <a:cxnSpLocks/>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 name="Text Box 5"/>
                        <wps:cNvSpPr txBox="1">
                          <a:spLocks/>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7DBAF" w14:textId="77777777" w:rsidR="007566A9" w:rsidRDefault="007566A9" w:rsidP="0095207B">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FB8DB" id="Group 2" o:spid="_x0000_s1026" style="position:absolute;margin-left:364.5pt;margin-top:-385.7pt;width:143.25pt;height:60.75pt;z-index:251681792"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">
                <v:shapetype id="_x0000_t202" coordsize="21600,21600" o:spt="202" path="m,l,21600r21600,l21600,xe">
                  <v:stroke joinstyle="miter"/>
                  <v:path gradientshapeok="t" o:connecttype="rect"/>
                </v:shapetype>
                <v:shape id="Text Box 3" o:spid="_x0000_s1027"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" filled="f" stroked="f">
                  <v:path arrowok="t"/>
                  <v:textbox>
                    <w:txbxContent>
                      <w:p w14:paraId="643777CA" w14:textId="77777777" w:rsidR="007566A9" w:rsidRDefault="007566A9" w:rsidP="0095207B">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4" o:spid="_x0000_s1028"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" strokecolor="white" strokeweight="1.5pt">
                  <o:lock v:ext="edit" shapetype="f"/>
                </v:shape>
                <v:shape id="Text Box 5" o:spid="_x0000_s1029"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" filled="f" stroked="f">
                  <v:path arrowok="t"/>
                  <v:textbox>
                    <w:txbxContent>
                      <w:p w14:paraId="5027DBAF" w14:textId="77777777" w:rsidR="007566A9" w:rsidRDefault="007566A9" w:rsidP="0095207B">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5C1F0463" w14:textId="6CBDF796" w:rsidR="0095207B" w:rsidRPr="001F2F17" w:rsidRDefault="0095207B" w:rsidP="0095207B">
      <w:pPr>
        <w:spacing w:after="0"/>
        <w:rPr>
          <w:rFonts w:ascii="Calibri" w:eastAsia="Times New Roman" w:hAnsi="Calibri"/>
          <w:color w:val="548DD4"/>
          <w:sz w:val="72"/>
          <w:szCs w:val="72"/>
        </w:rPr>
      </w:pPr>
    </w:p>
    <w:p w14:paraId="2CF82EAC" w14:textId="239569BA" w:rsidR="0095207B" w:rsidRPr="001F2F17" w:rsidRDefault="0095207B" w:rsidP="0095207B">
      <w:pPr>
        <w:rPr>
          <w:rFonts w:ascii="Calibri" w:eastAsia="Times New Roman" w:hAnsi="Calibri"/>
          <w:sz w:val="72"/>
          <w:szCs w:val="72"/>
        </w:rPr>
      </w:pPr>
    </w:p>
    <w:p w14:paraId="482334C1" w14:textId="00F26434" w:rsidR="0095207B" w:rsidRPr="001F2F17" w:rsidRDefault="0095207B" w:rsidP="0095207B">
      <w:pPr>
        <w:rPr>
          <w:rFonts w:ascii="Calibri" w:eastAsia="Times New Roman" w:hAnsi="Calibri"/>
          <w:sz w:val="72"/>
          <w:szCs w:val="72"/>
        </w:rPr>
      </w:pPr>
    </w:p>
    <w:p w14:paraId="09ABB9C4" w14:textId="549154FF" w:rsidR="0095207B" w:rsidRPr="001F2F17" w:rsidRDefault="00DF28BF" w:rsidP="0095207B">
      <w:pPr>
        <w:rPr>
          <w:rFonts w:ascii="Calibri" w:eastAsia="Times New Roman" w:hAnsi="Calibri"/>
          <w:sz w:val="72"/>
          <w:szCs w:val="72"/>
        </w:rPr>
      </w:pPr>
      <w:r w:rsidRPr="001F2F17">
        <w:rPr>
          <w:noProof/>
        </w:rPr>
        <mc:AlternateContent>
          <mc:Choice Requires="wps">
            <w:drawing>
              <wp:anchor distT="0" distB="0" distL="114300" distR="114300" simplePos="0" relativeHeight="251687936" behindDoc="0" locked="0" layoutInCell="1" allowOverlap="1" wp14:anchorId="686FE05D" wp14:editId="63A94291">
                <wp:simplePos x="0" y="0"/>
                <wp:positionH relativeFrom="column">
                  <wp:posOffset>-636905</wp:posOffset>
                </wp:positionH>
                <wp:positionV relativeFrom="paragraph">
                  <wp:posOffset>275705</wp:posOffset>
                </wp:positionV>
                <wp:extent cx="7223760" cy="77724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7223760" cy="777240"/>
                        </a:xfrm>
                        <a:prstGeom prst="rect">
                          <a:avLst/>
                        </a:prstGeom>
                        <a:noFill/>
                        <a:ln>
                          <a:noFill/>
                        </a:ln>
                      </wps:spPr>
                      <wps:txbx>
                        <w:txbxContent>
                          <w:p w14:paraId="09A68804" w14:textId="5002E65E" w:rsidR="006F1A8F" w:rsidRPr="00DF28BF" w:rsidRDefault="006F1A8F" w:rsidP="006F1A8F">
                            <w:pPr>
                              <w:jc w:val="center"/>
                              <w:rPr>
                                <w:rFonts w:ascii="Interstate Black" w:hAnsi="Interstate Black"/>
                                <w:b/>
                                <w:bCs/>
                                <w:noProof/>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8BF">
                              <w:rPr>
                                <w:rFonts w:ascii="Interstate Black" w:hAnsi="Interstate Black"/>
                                <w:b/>
                                <w:bCs/>
                                <w:noProof/>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Prisoner Resource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6FE05D" id="Text Box 71" o:spid="_x0000_s1030" type="#_x0000_t202" style="position:absolute;margin-left:-50.15pt;margin-top:21.7pt;width:568.8pt;height:61.2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" filled="f" stroked="f">
                <v:textbox style="mso-fit-shape-to-text:t">
                  <w:txbxContent>
                    <w:p w14:paraId="09A68804" w14:textId="5002E65E" w:rsidR="006F1A8F" w:rsidRPr="00DF28BF" w:rsidRDefault="006F1A8F" w:rsidP="006F1A8F">
                      <w:pPr>
                        <w:jc w:val="center"/>
                        <w:rPr>
                          <w:rFonts w:ascii="Interstate Black" w:hAnsi="Interstate Black"/>
                          <w:b/>
                          <w:bCs/>
                          <w:noProof/>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8BF">
                        <w:rPr>
                          <w:rFonts w:ascii="Interstate Black" w:hAnsi="Interstate Black"/>
                          <w:b/>
                          <w:bCs/>
                          <w:noProof/>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Prisoner Resource Guide</w:t>
                      </w:r>
                    </w:p>
                  </w:txbxContent>
                </v:textbox>
              </v:shape>
            </w:pict>
          </mc:Fallback>
        </mc:AlternateContent>
      </w:r>
      <w:r w:rsidR="0085650A" w:rsidRPr="001F2F17">
        <w:rPr>
          <w:noProof/>
        </w:rPr>
        <w:drawing>
          <wp:anchor distT="0" distB="0" distL="114300" distR="114300" simplePos="0" relativeHeight="251627519" behindDoc="0" locked="0" layoutInCell="1" allowOverlap="1" wp14:anchorId="17EBC0F3" wp14:editId="0A67A5B0">
            <wp:simplePos x="0" y="0"/>
            <wp:positionH relativeFrom="column">
              <wp:posOffset>-635635</wp:posOffset>
            </wp:positionH>
            <wp:positionV relativeFrom="paragraph">
              <wp:posOffset>151015</wp:posOffset>
            </wp:positionV>
            <wp:extent cx="7223760" cy="777240"/>
            <wp:effectExtent l="0" t="0" r="2540" b="0"/>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
                    <a:stretch>
                      <a:fillRect/>
                    </a:stretch>
                  </pic:blipFill>
                  <pic:spPr>
                    <a:xfrm>
                      <a:off x="0" y="0"/>
                      <a:ext cx="7223760" cy="777240"/>
                    </a:xfrm>
                    <a:prstGeom prst="rect">
                      <a:avLst/>
                    </a:prstGeom>
                  </pic:spPr>
                </pic:pic>
              </a:graphicData>
            </a:graphic>
            <wp14:sizeRelH relativeFrom="page">
              <wp14:pctWidth>0</wp14:pctWidth>
            </wp14:sizeRelH>
            <wp14:sizeRelV relativeFrom="page">
              <wp14:pctHeight>0</wp14:pctHeight>
            </wp14:sizeRelV>
          </wp:anchor>
        </w:drawing>
      </w:r>
    </w:p>
    <w:p w14:paraId="1C024C07" w14:textId="77777777" w:rsidR="0095207B" w:rsidRPr="001F2F17" w:rsidRDefault="00B649FA" w:rsidP="0095207B">
      <w:pPr>
        <w:spacing w:after="0"/>
        <w:rPr>
          <w:rFonts w:ascii="Calibri" w:eastAsia="Times New Roman" w:hAnsi="Calibri"/>
          <w:sz w:val="72"/>
          <w:szCs w:val="72"/>
        </w:rPr>
      </w:pPr>
      <w:r w:rsidRPr="001F2F17">
        <w:rPr>
          <w:noProof/>
        </w:rPr>
        <mc:AlternateContent>
          <mc:Choice Requires="wps">
            <w:drawing>
              <wp:anchor distT="0" distB="0" distL="114300" distR="114300" simplePos="0" relativeHeight="251683840" behindDoc="0" locked="0" layoutInCell="1" allowOverlap="1" wp14:anchorId="09814A59" wp14:editId="400DEF08">
                <wp:simplePos x="0" y="0"/>
                <wp:positionH relativeFrom="page">
                  <wp:posOffset>457200</wp:posOffset>
                </wp:positionH>
                <wp:positionV relativeFrom="page">
                  <wp:posOffset>4343400</wp:posOffset>
                </wp:positionV>
                <wp:extent cx="5897880" cy="3418205"/>
                <wp:effectExtent l="0" t="0" r="0"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7880" cy="341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0645C" w14:textId="77777777" w:rsidR="007566A9" w:rsidRPr="00AD30B5" w:rsidRDefault="007566A9" w:rsidP="0095207B">
                            <w:pPr>
                              <w:contextualSpacing/>
                              <w:rPr>
                                <w:color w:val="808080"/>
                                <w:sz w:val="30"/>
                                <w:szCs w:val="40"/>
                              </w:rPr>
                            </w:pPr>
                          </w:p>
                          <w:p w14:paraId="42E6F4F0" w14:textId="77777777" w:rsidR="007566A9" w:rsidRPr="00247868" w:rsidRDefault="007566A9" w:rsidP="0095207B">
                            <w:pPr>
                              <w:contextualSpacing/>
                              <w:rPr>
                                <w:color w:val="808080"/>
                                <w:sz w:val="30"/>
                                <w:szCs w:val="40"/>
                              </w:rPr>
                            </w:pPr>
                          </w:p>
                          <w:p w14:paraId="314F7B06" w14:textId="49601E1D" w:rsidR="007566A9" w:rsidRPr="003B42FC" w:rsidRDefault="007566A9" w:rsidP="00CB61F9">
                            <w:pPr>
                              <w:spacing w:after="540" w:line="360" w:lineRule="exact"/>
                              <w:contextualSpacing/>
                              <w:rPr>
                                <w:rFonts w:ascii="Interstate Bold" w:hAnsi="Interstate Bold"/>
                                <w:b/>
                                <w:bCs/>
                                <w:color w:val="808080"/>
                                <w:sz w:val="30"/>
                              </w:rPr>
                            </w:pPr>
                            <w:r w:rsidRPr="003B42FC">
                              <w:rPr>
                                <w:rFonts w:ascii="Interstate Bold" w:hAnsi="Interstate Bold"/>
                                <w:b/>
                                <w:bCs/>
                                <w:sz w:val="30"/>
                                <w:szCs w:val="18"/>
                              </w:rPr>
                              <w:t xml:space="preserve">Legal </w:t>
                            </w:r>
                            <w:r w:rsidR="00C202FD" w:rsidRPr="003B42FC">
                              <w:rPr>
                                <w:rFonts w:ascii="Interstate Bold" w:hAnsi="Interstate Bold"/>
                                <w:b/>
                                <w:bCs/>
                                <w:sz w:val="30"/>
                                <w:szCs w:val="18"/>
                              </w:rPr>
                              <w:t>Support;</w:t>
                            </w:r>
                            <w:r w:rsidRPr="003B42FC">
                              <w:rPr>
                                <w:rFonts w:ascii="Interstate Bold" w:hAnsi="Interstate Bold"/>
                                <w:b/>
                                <w:bCs/>
                                <w:sz w:val="30"/>
                                <w:szCs w:val="18"/>
                              </w:rPr>
                              <w:t xml:space="preserve"> Free Book </w:t>
                            </w:r>
                            <w:r w:rsidR="00C202FD" w:rsidRPr="003B42FC">
                              <w:rPr>
                                <w:rFonts w:ascii="Interstate Bold" w:hAnsi="Interstate Bold"/>
                                <w:b/>
                                <w:bCs/>
                                <w:sz w:val="30"/>
                                <w:szCs w:val="18"/>
                              </w:rPr>
                              <w:t>Resources;</w:t>
                            </w:r>
                            <w:r w:rsidRPr="003B42FC">
                              <w:rPr>
                                <w:rFonts w:ascii="Interstate Bold" w:hAnsi="Interstate Bold"/>
                                <w:b/>
                                <w:bCs/>
                                <w:sz w:val="30"/>
                                <w:szCs w:val="18"/>
                              </w:rPr>
                              <w:t xml:space="preserve"> Pen Pal </w:t>
                            </w:r>
                            <w:r w:rsidR="00C202FD" w:rsidRPr="003B42FC">
                              <w:rPr>
                                <w:rFonts w:ascii="Interstate Bold" w:hAnsi="Interstate Bold"/>
                                <w:b/>
                                <w:bCs/>
                                <w:sz w:val="30"/>
                                <w:szCs w:val="18"/>
                              </w:rPr>
                              <w:t xml:space="preserve">Correspondence; </w:t>
                            </w:r>
                            <w:r w:rsidRPr="003B42FC">
                              <w:rPr>
                                <w:rFonts w:ascii="Interstate Bold" w:hAnsi="Interstate Bold"/>
                                <w:b/>
                                <w:bCs/>
                                <w:sz w:val="30"/>
                                <w:szCs w:val="18"/>
                              </w:rPr>
                              <w:t xml:space="preserve">Creative Writing and Artistic </w:t>
                            </w:r>
                            <w:r w:rsidR="00C202FD" w:rsidRPr="003B42FC">
                              <w:rPr>
                                <w:rFonts w:ascii="Interstate Bold" w:hAnsi="Interstate Bold"/>
                                <w:b/>
                                <w:bCs/>
                                <w:sz w:val="30"/>
                                <w:szCs w:val="18"/>
                              </w:rPr>
                              <w:t>Resources;</w:t>
                            </w:r>
                            <w:r w:rsidRPr="003B42FC">
                              <w:rPr>
                                <w:rFonts w:ascii="Interstate Bold" w:hAnsi="Interstate Bold"/>
                                <w:b/>
                                <w:bCs/>
                                <w:sz w:val="30"/>
                                <w:szCs w:val="18"/>
                              </w:rPr>
                              <w:t xml:space="preserve"> Jobs and </w:t>
                            </w:r>
                            <w:r w:rsidR="00C202FD" w:rsidRPr="003B42FC">
                              <w:rPr>
                                <w:rFonts w:ascii="Interstate Bold" w:hAnsi="Interstate Bold"/>
                                <w:b/>
                                <w:bCs/>
                                <w:sz w:val="30"/>
                                <w:szCs w:val="18"/>
                              </w:rPr>
                              <w:t>Careers;</w:t>
                            </w:r>
                            <w:r w:rsidRPr="003B42FC">
                              <w:rPr>
                                <w:rFonts w:ascii="Interstate Bold" w:hAnsi="Interstate Bold"/>
                                <w:b/>
                                <w:bCs/>
                                <w:sz w:val="30"/>
                                <w:szCs w:val="18"/>
                              </w:rPr>
                              <w:t xml:space="preserve"> Re-entry Assistance</w:t>
                            </w:r>
                            <w:r w:rsidR="00C202FD" w:rsidRPr="003B42FC">
                              <w:rPr>
                                <w:rFonts w:ascii="Interstate Bold" w:hAnsi="Interstate Bold"/>
                                <w:b/>
                                <w:bCs/>
                                <w:sz w:val="30"/>
                                <w:szCs w:val="18"/>
                              </w:rPr>
                              <w:t>;</w:t>
                            </w:r>
                            <w:r w:rsidRPr="003B42FC">
                              <w:rPr>
                                <w:rFonts w:ascii="Interstate Bold" w:hAnsi="Interstate Bold"/>
                                <w:b/>
                                <w:bCs/>
                                <w:sz w:val="30"/>
                                <w:szCs w:val="18"/>
                              </w:rPr>
                              <w:t xml:space="preserve"> Family Support</w:t>
                            </w:r>
                            <w:r w:rsidR="00C202FD" w:rsidRPr="003B42FC">
                              <w:rPr>
                                <w:rFonts w:ascii="Interstate Bold" w:hAnsi="Interstate Bold"/>
                                <w:b/>
                                <w:bCs/>
                                <w:sz w:val="30"/>
                                <w:szCs w:val="18"/>
                              </w:rPr>
                              <w:t>;</w:t>
                            </w:r>
                            <w:r w:rsidRPr="003B42FC">
                              <w:rPr>
                                <w:rFonts w:ascii="Interstate Bold" w:hAnsi="Interstate Bold"/>
                                <w:b/>
                                <w:bCs/>
                                <w:sz w:val="30"/>
                                <w:szCs w:val="18"/>
                              </w:rPr>
                              <w:t xml:space="preserve"> Continued Education</w:t>
                            </w:r>
                          </w:p>
                          <w:p w14:paraId="512F54DE" w14:textId="77777777" w:rsidR="007566A9" w:rsidRPr="00AD30B5" w:rsidRDefault="007566A9" w:rsidP="0095207B">
                            <w:pPr>
                              <w:contextualSpacing/>
                              <w:rPr>
                                <w:color w:val="808080"/>
                                <w:sz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14A59" id="Rectangle 7" o:spid="_x0000_s1031" style="position:absolute;margin-left:36pt;margin-top:342pt;width:464.4pt;height:269.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" filled="f" stroked="f">
                <v:path arrowok="t"/>
                <v:textbox>
                  <w:txbxContent>
                    <w:p w14:paraId="4F10645C" w14:textId="77777777" w:rsidR="007566A9" w:rsidRPr="00AD30B5" w:rsidRDefault="007566A9" w:rsidP="0095207B">
                      <w:pPr>
                        <w:contextualSpacing/>
                        <w:rPr>
                          <w:color w:val="808080"/>
                          <w:sz w:val="30"/>
                          <w:szCs w:val="40"/>
                        </w:rPr>
                      </w:pPr>
                    </w:p>
                    <w:p w14:paraId="42E6F4F0" w14:textId="77777777" w:rsidR="007566A9" w:rsidRPr="00247868" w:rsidRDefault="007566A9" w:rsidP="0095207B">
                      <w:pPr>
                        <w:contextualSpacing/>
                        <w:rPr>
                          <w:color w:val="808080"/>
                          <w:sz w:val="30"/>
                          <w:szCs w:val="40"/>
                        </w:rPr>
                      </w:pPr>
                    </w:p>
                    <w:p w14:paraId="314F7B06" w14:textId="49601E1D" w:rsidR="007566A9" w:rsidRPr="003B42FC" w:rsidRDefault="007566A9" w:rsidP="00CB61F9">
                      <w:pPr>
                        <w:spacing w:after="540" w:line="360" w:lineRule="exact"/>
                        <w:contextualSpacing/>
                        <w:rPr>
                          <w:rFonts w:ascii="Interstate Bold" w:hAnsi="Interstate Bold"/>
                          <w:b/>
                          <w:bCs/>
                          <w:color w:val="808080"/>
                          <w:sz w:val="30"/>
                        </w:rPr>
                      </w:pPr>
                      <w:r w:rsidRPr="003B42FC">
                        <w:rPr>
                          <w:rFonts w:ascii="Interstate Bold" w:hAnsi="Interstate Bold"/>
                          <w:b/>
                          <w:bCs/>
                          <w:sz w:val="30"/>
                          <w:szCs w:val="18"/>
                        </w:rPr>
                        <w:t xml:space="preserve">Legal </w:t>
                      </w:r>
                      <w:r w:rsidR="00C202FD" w:rsidRPr="003B42FC">
                        <w:rPr>
                          <w:rFonts w:ascii="Interstate Bold" w:hAnsi="Interstate Bold"/>
                          <w:b/>
                          <w:bCs/>
                          <w:sz w:val="30"/>
                          <w:szCs w:val="18"/>
                        </w:rPr>
                        <w:t>Support;</w:t>
                      </w:r>
                      <w:r w:rsidRPr="003B42FC">
                        <w:rPr>
                          <w:rFonts w:ascii="Interstate Bold" w:hAnsi="Interstate Bold"/>
                          <w:b/>
                          <w:bCs/>
                          <w:sz w:val="30"/>
                          <w:szCs w:val="18"/>
                        </w:rPr>
                        <w:t xml:space="preserve"> Free Book </w:t>
                      </w:r>
                      <w:r w:rsidR="00C202FD" w:rsidRPr="003B42FC">
                        <w:rPr>
                          <w:rFonts w:ascii="Interstate Bold" w:hAnsi="Interstate Bold"/>
                          <w:b/>
                          <w:bCs/>
                          <w:sz w:val="30"/>
                          <w:szCs w:val="18"/>
                        </w:rPr>
                        <w:t>Resources;</w:t>
                      </w:r>
                      <w:r w:rsidRPr="003B42FC">
                        <w:rPr>
                          <w:rFonts w:ascii="Interstate Bold" w:hAnsi="Interstate Bold"/>
                          <w:b/>
                          <w:bCs/>
                          <w:sz w:val="30"/>
                          <w:szCs w:val="18"/>
                        </w:rPr>
                        <w:t xml:space="preserve"> Pen Pal </w:t>
                      </w:r>
                      <w:r w:rsidR="00C202FD" w:rsidRPr="003B42FC">
                        <w:rPr>
                          <w:rFonts w:ascii="Interstate Bold" w:hAnsi="Interstate Bold"/>
                          <w:b/>
                          <w:bCs/>
                          <w:sz w:val="30"/>
                          <w:szCs w:val="18"/>
                        </w:rPr>
                        <w:t xml:space="preserve">Correspondence; </w:t>
                      </w:r>
                      <w:r w:rsidRPr="003B42FC">
                        <w:rPr>
                          <w:rFonts w:ascii="Interstate Bold" w:hAnsi="Interstate Bold"/>
                          <w:b/>
                          <w:bCs/>
                          <w:sz w:val="30"/>
                          <w:szCs w:val="18"/>
                        </w:rPr>
                        <w:t xml:space="preserve">Creative Writing and Artistic </w:t>
                      </w:r>
                      <w:r w:rsidR="00C202FD" w:rsidRPr="003B42FC">
                        <w:rPr>
                          <w:rFonts w:ascii="Interstate Bold" w:hAnsi="Interstate Bold"/>
                          <w:b/>
                          <w:bCs/>
                          <w:sz w:val="30"/>
                          <w:szCs w:val="18"/>
                        </w:rPr>
                        <w:t>Resources;</w:t>
                      </w:r>
                      <w:r w:rsidRPr="003B42FC">
                        <w:rPr>
                          <w:rFonts w:ascii="Interstate Bold" w:hAnsi="Interstate Bold"/>
                          <w:b/>
                          <w:bCs/>
                          <w:sz w:val="30"/>
                          <w:szCs w:val="18"/>
                        </w:rPr>
                        <w:t xml:space="preserve"> Jobs and </w:t>
                      </w:r>
                      <w:r w:rsidR="00C202FD" w:rsidRPr="003B42FC">
                        <w:rPr>
                          <w:rFonts w:ascii="Interstate Bold" w:hAnsi="Interstate Bold"/>
                          <w:b/>
                          <w:bCs/>
                          <w:sz w:val="30"/>
                          <w:szCs w:val="18"/>
                        </w:rPr>
                        <w:t>Careers;</w:t>
                      </w:r>
                      <w:r w:rsidRPr="003B42FC">
                        <w:rPr>
                          <w:rFonts w:ascii="Interstate Bold" w:hAnsi="Interstate Bold"/>
                          <w:b/>
                          <w:bCs/>
                          <w:sz w:val="30"/>
                          <w:szCs w:val="18"/>
                        </w:rPr>
                        <w:t xml:space="preserve"> Re-entry Assistance</w:t>
                      </w:r>
                      <w:r w:rsidR="00C202FD" w:rsidRPr="003B42FC">
                        <w:rPr>
                          <w:rFonts w:ascii="Interstate Bold" w:hAnsi="Interstate Bold"/>
                          <w:b/>
                          <w:bCs/>
                          <w:sz w:val="30"/>
                          <w:szCs w:val="18"/>
                        </w:rPr>
                        <w:t>;</w:t>
                      </w:r>
                      <w:r w:rsidRPr="003B42FC">
                        <w:rPr>
                          <w:rFonts w:ascii="Interstate Bold" w:hAnsi="Interstate Bold"/>
                          <w:b/>
                          <w:bCs/>
                          <w:sz w:val="30"/>
                          <w:szCs w:val="18"/>
                        </w:rPr>
                        <w:t xml:space="preserve"> Family Support</w:t>
                      </w:r>
                      <w:r w:rsidR="00C202FD" w:rsidRPr="003B42FC">
                        <w:rPr>
                          <w:rFonts w:ascii="Interstate Bold" w:hAnsi="Interstate Bold"/>
                          <w:b/>
                          <w:bCs/>
                          <w:sz w:val="30"/>
                          <w:szCs w:val="18"/>
                        </w:rPr>
                        <w:t>;</w:t>
                      </w:r>
                      <w:r w:rsidRPr="003B42FC">
                        <w:rPr>
                          <w:rFonts w:ascii="Interstate Bold" w:hAnsi="Interstate Bold"/>
                          <w:b/>
                          <w:bCs/>
                          <w:sz w:val="30"/>
                          <w:szCs w:val="18"/>
                        </w:rPr>
                        <w:t xml:space="preserve"> Continued Education</w:t>
                      </w:r>
                    </w:p>
                    <w:p w14:paraId="512F54DE" w14:textId="77777777" w:rsidR="007566A9" w:rsidRPr="00AD30B5" w:rsidRDefault="007566A9" w:rsidP="0095207B">
                      <w:pPr>
                        <w:contextualSpacing/>
                        <w:rPr>
                          <w:color w:val="808080"/>
                          <w:sz w:val="30"/>
                        </w:rPr>
                      </w:pPr>
                    </w:p>
                  </w:txbxContent>
                </v:textbox>
                <w10:wrap anchorx="page" anchory="page"/>
              </v:rect>
            </w:pict>
          </mc:Fallback>
        </mc:AlternateContent>
      </w:r>
    </w:p>
    <w:p w14:paraId="1F2B6862" w14:textId="77777777" w:rsidR="0095207B" w:rsidRPr="001F2F17" w:rsidRDefault="0095207B" w:rsidP="0095207B">
      <w:pPr>
        <w:tabs>
          <w:tab w:val="left" w:pos="900"/>
          <w:tab w:val="left" w:pos="1440"/>
        </w:tabs>
        <w:spacing w:after="0"/>
        <w:rPr>
          <w:rFonts w:ascii="Calibri" w:eastAsia="Times New Roman" w:hAnsi="Calibri"/>
          <w:sz w:val="72"/>
          <w:szCs w:val="72"/>
        </w:rPr>
      </w:pPr>
      <w:r w:rsidRPr="001F2F17">
        <w:rPr>
          <w:rFonts w:ascii="Calibri" w:eastAsia="Times New Roman" w:hAnsi="Calibri"/>
          <w:sz w:val="72"/>
          <w:szCs w:val="72"/>
        </w:rPr>
        <w:tab/>
      </w:r>
      <w:r w:rsidRPr="001F2F17">
        <w:rPr>
          <w:rFonts w:ascii="Calibri" w:eastAsia="Times New Roman" w:hAnsi="Calibri"/>
          <w:sz w:val="72"/>
          <w:szCs w:val="72"/>
        </w:rPr>
        <w:tab/>
      </w:r>
    </w:p>
    <w:p w14:paraId="5F504826" w14:textId="77777777" w:rsidR="0095207B" w:rsidRPr="001F2F17" w:rsidRDefault="0095207B" w:rsidP="0095207B">
      <w:pPr>
        <w:tabs>
          <w:tab w:val="left" w:pos="5460"/>
        </w:tabs>
        <w:spacing w:after="0"/>
        <w:rPr>
          <w:rFonts w:ascii="Calibri" w:eastAsia="Times New Roman" w:hAnsi="Calibri"/>
          <w:color w:val="548DD4"/>
          <w:sz w:val="10"/>
          <w:szCs w:val="72"/>
        </w:rPr>
      </w:pPr>
      <w:r w:rsidRPr="001F2F17">
        <w:rPr>
          <w:rFonts w:ascii="Calibri" w:eastAsia="Times New Roman" w:hAnsi="Calibri"/>
          <w:sz w:val="10"/>
          <w:szCs w:val="72"/>
        </w:rPr>
        <w:br w:type="page"/>
      </w:r>
      <w:r w:rsidRPr="001F2F17">
        <w:rPr>
          <w:rFonts w:ascii="Calibri" w:eastAsia="Times New Roman" w:hAnsi="Calibri"/>
          <w:sz w:val="10"/>
          <w:szCs w:val="72"/>
        </w:rPr>
        <w:lastRenderedPageBreak/>
        <w:tab/>
      </w:r>
    </w:p>
    <w:p w14:paraId="25ECBDC3" w14:textId="77777777" w:rsidR="0095207B" w:rsidRPr="001F2F17" w:rsidRDefault="0095207B" w:rsidP="0095207B">
      <w:pPr>
        <w:spacing w:line="240" w:lineRule="auto"/>
      </w:pPr>
    </w:p>
    <w:p w14:paraId="0638A128" w14:textId="77777777" w:rsidR="0095207B" w:rsidRPr="001F2F17" w:rsidRDefault="0095207B" w:rsidP="0095207B">
      <w:pPr>
        <w:spacing w:line="240" w:lineRule="auto"/>
      </w:pPr>
    </w:p>
    <w:p w14:paraId="458B41AA" w14:textId="77777777" w:rsidR="0095207B" w:rsidRPr="001F2F17" w:rsidRDefault="0095207B" w:rsidP="0095207B">
      <w:pPr>
        <w:spacing w:line="240" w:lineRule="auto"/>
      </w:pPr>
    </w:p>
    <w:p w14:paraId="0A62F133" w14:textId="77777777" w:rsidR="0095207B" w:rsidRPr="001F2F17" w:rsidRDefault="0095207B" w:rsidP="0095207B">
      <w:pPr>
        <w:spacing w:line="240" w:lineRule="auto"/>
        <w:rPr>
          <w:rFonts w:ascii="Interstate Black" w:hAnsi="Interstate Black"/>
          <w:b/>
          <w:bCs/>
          <w:sz w:val="45"/>
          <w:szCs w:val="45"/>
        </w:rPr>
      </w:pPr>
      <w:r w:rsidRPr="001F2F17">
        <w:rPr>
          <w:rFonts w:ascii="Interstate Black" w:hAnsi="Interstate Black"/>
          <w:b/>
          <w:bCs/>
          <w:sz w:val="45"/>
          <w:szCs w:val="45"/>
        </w:rPr>
        <w:t>Table of Contents</w:t>
      </w:r>
    </w:p>
    <w:p w14:paraId="10CBEE39" w14:textId="77777777" w:rsidR="0095207B" w:rsidRPr="001F2F17" w:rsidRDefault="0095207B" w:rsidP="0095207B">
      <w:pPr>
        <w:spacing w:line="240" w:lineRule="auto"/>
        <w:rPr>
          <w:rFonts w:ascii="Copperplate Gothic Light" w:hAnsi="Copperplate Gothic Light"/>
          <w:b/>
          <w:sz w:val="50"/>
          <w:szCs w:val="18"/>
        </w:rPr>
      </w:pPr>
    </w:p>
    <w:p w14:paraId="7A7EB920" w14:textId="53998111" w:rsidR="0095207B" w:rsidRPr="001F2F17" w:rsidRDefault="0095207B" w:rsidP="0095207B">
      <w:pPr>
        <w:spacing w:after="440"/>
        <w:jc w:val="both"/>
        <w:rPr>
          <w:rFonts w:ascii="Interstate Black" w:hAnsi="Interstate Black"/>
          <w:b/>
          <w:bCs/>
          <w:sz w:val="24"/>
          <w:szCs w:val="24"/>
        </w:rPr>
      </w:pPr>
      <w:r w:rsidRPr="001F2F17">
        <w:rPr>
          <w:rFonts w:ascii="Interstate Black" w:hAnsi="Interstate Black"/>
          <w:b/>
          <w:bCs/>
          <w:sz w:val="24"/>
          <w:szCs w:val="24"/>
        </w:rPr>
        <w:t>Legal Support…………………………</w:t>
      </w:r>
      <w:proofErr w:type="gramStart"/>
      <w:r w:rsidRPr="001F2F17">
        <w:rPr>
          <w:rFonts w:ascii="Interstate Black" w:hAnsi="Interstate Black"/>
          <w:b/>
          <w:bCs/>
          <w:sz w:val="24"/>
          <w:szCs w:val="24"/>
        </w:rPr>
        <w:t>…..</w:t>
      </w:r>
      <w:proofErr w:type="gramEnd"/>
      <w:r w:rsidRPr="001F2F17">
        <w:rPr>
          <w:rFonts w:ascii="Interstate Black" w:hAnsi="Interstate Black"/>
          <w:b/>
          <w:bCs/>
          <w:sz w:val="24"/>
          <w:szCs w:val="24"/>
        </w:rPr>
        <w:t>………………………..…………………………….2</w:t>
      </w:r>
    </w:p>
    <w:p w14:paraId="6A90F835" w14:textId="7A5BEF24" w:rsidR="0095207B" w:rsidRPr="001F2F17" w:rsidRDefault="0095207B" w:rsidP="0095207B">
      <w:pPr>
        <w:spacing w:after="440"/>
        <w:jc w:val="both"/>
        <w:rPr>
          <w:rFonts w:ascii="Interstate Black" w:hAnsi="Interstate Black"/>
          <w:b/>
          <w:bCs/>
          <w:sz w:val="24"/>
          <w:szCs w:val="24"/>
        </w:rPr>
      </w:pPr>
      <w:r w:rsidRPr="001F2F17">
        <w:rPr>
          <w:rFonts w:ascii="Interstate Black" w:hAnsi="Interstate Black"/>
          <w:b/>
          <w:bCs/>
          <w:sz w:val="24"/>
          <w:szCs w:val="24"/>
        </w:rPr>
        <w:t>Free</w:t>
      </w:r>
      <w:r w:rsidR="00775E37" w:rsidRPr="001F2F17">
        <w:rPr>
          <w:rFonts w:ascii="Interstate Black" w:hAnsi="Interstate Black"/>
          <w:b/>
          <w:bCs/>
          <w:sz w:val="24"/>
          <w:szCs w:val="24"/>
        </w:rPr>
        <w:t xml:space="preserve"> </w:t>
      </w:r>
      <w:r w:rsidRPr="001F2F17">
        <w:rPr>
          <w:rFonts w:ascii="Interstate Black" w:hAnsi="Interstate Black"/>
          <w:b/>
          <w:bCs/>
          <w:sz w:val="24"/>
          <w:szCs w:val="24"/>
        </w:rPr>
        <w:t>Book</w:t>
      </w:r>
      <w:r w:rsidR="00775E37" w:rsidRPr="001F2F17">
        <w:rPr>
          <w:rFonts w:ascii="Interstate Black" w:hAnsi="Interstate Black"/>
          <w:b/>
          <w:bCs/>
          <w:sz w:val="24"/>
          <w:szCs w:val="24"/>
        </w:rPr>
        <w:t xml:space="preserve"> </w:t>
      </w:r>
      <w:r w:rsidRPr="001F2F17">
        <w:rPr>
          <w:rFonts w:ascii="Interstate Black" w:hAnsi="Interstate Black"/>
          <w:b/>
          <w:bCs/>
          <w:sz w:val="24"/>
          <w:szCs w:val="24"/>
        </w:rPr>
        <w:t>Resources</w:t>
      </w:r>
      <w:r w:rsidR="00775E37" w:rsidRPr="001F2F17">
        <w:rPr>
          <w:rFonts w:ascii="Interstate Black" w:hAnsi="Interstate Black"/>
          <w:b/>
          <w:bCs/>
          <w:sz w:val="24"/>
          <w:szCs w:val="24"/>
        </w:rPr>
        <w:t xml:space="preserve"> </w:t>
      </w:r>
      <w:r w:rsidRPr="001F2F17">
        <w:rPr>
          <w:rFonts w:ascii="Interstate Black" w:hAnsi="Interstate Black"/>
          <w:b/>
          <w:bCs/>
          <w:sz w:val="24"/>
          <w:szCs w:val="24"/>
        </w:rPr>
        <w:t>……………………</w:t>
      </w:r>
      <w:r w:rsidR="009316F3" w:rsidRPr="001F2F17">
        <w:rPr>
          <w:rFonts w:ascii="Interstate Black" w:hAnsi="Interstate Black"/>
          <w:b/>
          <w:bCs/>
          <w:sz w:val="24"/>
          <w:szCs w:val="24"/>
        </w:rPr>
        <w:t>……</w:t>
      </w:r>
      <w:r w:rsidR="00775E37" w:rsidRPr="001F2F17">
        <w:rPr>
          <w:rFonts w:ascii="Interstate Black" w:hAnsi="Interstate Black"/>
          <w:b/>
          <w:bCs/>
          <w:sz w:val="24"/>
          <w:szCs w:val="24"/>
        </w:rPr>
        <w:t>…</w:t>
      </w:r>
      <w:proofErr w:type="gramStart"/>
      <w:r w:rsidR="00775E37" w:rsidRPr="001F2F17">
        <w:rPr>
          <w:rFonts w:ascii="Interstate Black" w:hAnsi="Interstate Black"/>
          <w:b/>
          <w:bCs/>
          <w:sz w:val="24"/>
          <w:szCs w:val="24"/>
        </w:rPr>
        <w:t>…..</w:t>
      </w:r>
      <w:proofErr w:type="gramEnd"/>
      <w:r w:rsidR="009316F3" w:rsidRPr="001F2F17">
        <w:rPr>
          <w:rFonts w:ascii="Interstate Black" w:hAnsi="Interstate Black"/>
          <w:b/>
          <w:bCs/>
          <w:sz w:val="24"/>
          <w:szCs w:val="24"/>
        </w:rPr>
        <w:t>…..…………………………………….7</w:t>
      </w:r>
    </w:p>
    <w:p w14:paraId="568F058F" w14:textId="6A5D4D9C" w:rsidR="0095207B" w:rsidRPr="001F2F17" w:rsidRDefault="0095207B" w:rsidP="00775E37">
      <w:pPr>
        <w:spacing w:after="440"/>
        <w:ind w:right="180"/>
        <w:jc w:val="both"/>
        <w:rPr>
          <w:rFonts w:ascii="Interstate Black" w:hAnsi="Interstate Black"/>
          <w:b/>
          <w:bCs/>
          <w:sz w:val="24"/>
          <w:szCs w:val="24"/>
        </w:rPr>
      </w:pPr>
      <w:r w:rsidRPr="001F2F17">
        <w:rPr>
          <w:rFonts w:ascii="Interstate Black" w:hAnsi="Interstate Black"/>
          <w:b/>
          <w:bCs/>
          <w:sz w:val="24"/>
          <w:szCs w:val="24"/>
        </w:rPr>
        <w:t>Pen Pal Correspondence ………………</w:t>
      </w:r>
      <w:r w:rsidR="007566A9" w:rsidRPr="001F2F17">
        <w:rPr>
          <w:rFonts w:ascii="Interstate Black" w:hAnsi="Interstate Black"/>
          <w:b/>
          <w:bCs/>
          <w:sz w:val="24"/>
          <w:szCs w:val="24"/>
        </w:rPr>
        <w:t>………………</w:t>
      </w:r>
      <w:r w:rsidR="00775E37" w:rsidRPr="001F2F17">
        <w:rPr>
          <w:rFonts w:ascii="Interstate Black" w:hAnsi="Interstate Black"/>
          <w:b/>
          <w:bCs/>
          <w:sz w:val="24"/>
          <w:szCs w:val="24"/>
        </w:rPr>
        <w:t>...</w:t>
      </w:r>
      <w:r w:rsidR="007566A9" w:rsidRPr="001F2F17">
        <w:rPr>
          <w:rFonts w:ascii="Interstate Black" w:hAnsi="Interstate Black"/>
          <w:b/>
          <w:bCs/>
          <w:sz w:val="24"/>
          <w:szCs w:val="24"/>
        </w:rPr>
        <w:t>……</w:t>
      </w:r>
      <w:r w:rsidR="00775E37" w:rsidRPr="001F2F17">
        <w:rPr>
          <w:rFonts w:ascii="Interstate Black" w:hAnsi="Interstate Black"/>
          <w:b/>
          <w:bCs/>
          <w:sz w:val="24"/>
          <w:szCs w:val="24"/>
        </w:rPr>
        <w:t>….</w:t>
      </w:r>
      <w:r w:rsidR="007566A9" w:rsidRPr="001F2F17">
        <w:rPr>
          <w:rFonts w:ascii="Interstate Black" w:hAnsi="Interstate Black"/>
          <w:b/>
          <w:bCs/>
          <w:sz w:val="24"/>
          <w:szCs w:val="24"/>
        </w:rPr>
        <w:t>……………</w:t>
      </w:r>
      <w:proofErr w:type="gramStart"/>
      <w:r w:rsidR="007566A9" w:rsidRPr="001F2F17">
        <w:rPr>
          <w:rFonts w:ascii="Interstate Black" w:hAnsi="Interstate Black"/>
          <w:b/>
          <w:bCs/>
          <w:sz w:val="24"/>
          <w:szCs w:val="24"/>
        </w:rPr>
        <w:t>…</w:t>
      </w:r>
      <w:r w:rsidR="00775E37" w:rsidRPr="001F2F17">
        <w:rPr>
          <w:rFonts w:ascii="Interstate Black" w:hAnsi="Interstate Black"/>
          <w:b/>
          <w:bCs/>
          <w:sz w:val="24"/>
          <w:szCs w:val="24"/>
        </w:rPr>
        <w:t>..</w:t>
      </w:r>
      <w:proofErr w:type="gramEnd"/>
      <w:r w:rsidR="007566A9" w:rsidRPr="001F2F17">
        <w:rPr>
          <w:rFonts w:ascii="Interstate Black" w:hAnsi="Interstate Black"/>
          <w:b/>
          <w:bCs/>
          <w:sz w:val="24"/>
          <w:szCs w:val="24"/>
        </w:rPr>
        <w:t>…</w:t>
      </w:r>
      <w:r w:rsidR="00775E37" w:rsidRPr="001F2F17">
        <w:rPr>
          <w:rFonts w:ascii="Interstate Black" w:hAnsi="Interstate Black"/>
          <w:b/>
          <w:bCs/>
          <w:sz w:val="24"/>
          <w:szCs w:val="24"/>
        </w:rPr>
        <w:t>.</w:t>
      </w:r>
      <w:r w:rsidR="007566A9" w:rsidRPr="001F2F17">
        <w:rPr>
          <w:rFonts w:ascii="Interstate Black" w:hAnsi="Interstate Black"/>
          <w:b/>
          <w:bCs/>
          <w:sz w:val="24"/>
          <w:szCs w:val="24"/>
        </w:rPr>
        <w:t>……..9</w:t>
      </w:r>
    </w:p>
    <w:p w14:paraId="47D525E7" w14:textId="0C749C5F" w:rsidR="0095207B" w:rsidRPr="001F2F17" w:rsidRDefault="0095207B" w:rsidP="0095207B">
      <w:pPr>
        <w:spacing w:after="440"/>
        <w:jc w:val="both"/>
        <w:rPr>
          <w:rFonts w:ascii="Interstate Black" w:hAnsi="Interstate Black"/>
          <w:b/>
          <w:bCs/>
          <w:sz w:val="24"/>
          <w:szCs w:val="24"/>
        </w:rPr>
      </w:pPr>
      <w:r w:rsidRPr="001F2F17">
        <w:rPr>
          <w:rFonts w:ascii="Interstate Black" w:hAnsi="Interstate Black"/>
          <w:b/>
          <w:bCs/>
          <w:sz w:val="24"/>
          <w:szCs w:val="24"/>
        </w:rPr>
        <w:t xml:space="preserve">Creative Writing and Artistic Resources </w:t>
      </w:r>
      <w:r w:rsidR="00A36BD8" w:rsidRPr="001F2F17">
        <w:rPr>
          <w:rFonts w:ascii="Interstate Black" w:hAnsi="Interstate Black"/>
          <w:b/>
          <w:bCs/>
          <w:sz w:val="24"/>
          <w:szCs w:val="24"/>
        </w:rPr>
        <w:t>………</w:t>
      </w:r>
      <w:proofErr w:type="gramStart"/>
      <w:r w:rsidR="00A36BD8" w:rsidRPr="001F2F17">
        <w:rPr>
          <w:rFonts w:ascii="Interstate Black" w:hAnsi="Interstate Black"/>
          <w:b/>
          <w:bCs/>
          <w:sz w:val="24"/>
          <w:szCs w:val="24"/>
        </w:rPr>
        <w:t>…</w:t>
      </w:r>
      <w:r w:rsidR="00775E37" w:rsidRPr="001F2F17">
        <w:rPr>
          <w:rFonts w:ascii="Interstate Black" w:hAnsi="Interstate Black"/>
          <w:b/>
          <w:bCs/>
          <w:sz w:val="24"/>
          <w:szCs w:val="24"/>
        </w:rPr>
        <w:t>.</w:t>
      </w:r>
      <w:r w:rsidR="00A36BD8" w:rsidRPr="001F2F17">
        <w:rPr>
          <w:rFonts w:ascii="Interstate Black" w:hAnsi="Interstate Black"/>
          <w:b/>
          <w:bCs/>
          <w:sz w:val="24"/>
          <w:szCs w:val="24"/>
        </w:rPr>
        <w:t>.</w:t>
      </w:r>
      <w:proofErr w:type="gramEnd"/>
      <w:r w:rsidR="00A36BD8" w:rsidRPr="001F2F17">
        <w:rPr>
          <w:rFonts w:ascii="Interstate Black" w:hAnsi="Interstate Black"/>
          <w:b/>
          <w:bCs/>
          <w:sz w:val="24"/>
          <w:szCs w:val="24"/>
        </w:rPr>
        <w:t>…………………………………..12</w:t>
      </w:r>
    </w:p>
    <w:p w14:paraId="571BD86C" w14:textId="6256BCE7" w:rsidR="0095207B" w:rsidRPr="001F2F17" w:rsidRDefault="0095207B" w:rsidP="0095207B">
      <w:pPr>
        <w:spacing w:after="440"/>
        <w:jc w:val="both"/>
        <w:rPr>
          <w:rFonts w:ascii="Interstate Black" w:hAnsi="Interstate Black"/>
          <w:b/>
          <w:bCs/>
          <w:sz w:val="24"/>
          <w:szCs w:val="24"/>
        </w:rPr>
      </w:pPr>
      <w:r w:rsidRPr="001F2F17">
        <w:rPr>
          <w:rFonts w:ascii="Interstate Black" w:hAnsi="Interstate Black"/>
          <w:b/>
          <w:bCs/>
          <w:sz w:val="24"/>
          <w:szCs w:val="24"/>
        </w:rPr>
        <w:t>Jobs and Careers …………………………</w:t>
      </w:r>
      <w:r w:rsidR="00775E37" w:rsidRPr="001F2F17">
        <w:rPr>
          <w:rFonts w:ascii="Interstate Black" w:hAnsi="Interstate Black"/>
          <w:b/>
          <w:bCs/>
          <w:sz w:val="24"/>
          <w:szCs w:val="24"/>
        </w:rPr>
        <w:t>………</w:t>
      </w:r>
      <w:proofErr w:type="gramStart"/>
      <w:r w:rsidR="00775E37" w:rsidRPr="001F2F17">
        <w:rPr>
          <w:rFonts w:ascii="Interstate Black" w:hAnsi="Interstate Black"/>
          <w:b/>
          <w:bCs/>
          <w:sz w:val="24"/>
          <w:szCs w:val="24"/>
        </w:rPr>
        <w:t>…..</w:t>
      </w:r>
      <w:proofErr w:type="gramEnd"/>
      <w:r w:rsidRPr="001F2F17">
        <w:rPr>
          <w:rFonts w:ascii="Interstate Black" w:hAnsi="Interstate Black"/>
          <w:b/>
          <w:bCs/>
          <w:sz w:val="24"/>
          <w:szCs w:val="24"/>
        </w:rPr>
        <w:t>…………………………………</w:t>
      </w:r>
      <w:r w:rsidR="00A36BD8" w:rsidRPr="001F2F17">
        <w:rPr>
          <w:rFonts w:ascii="Interstate Black" w:hAnsi="Interstate Black"/>
          <w:b/>
          <w:bCs/>
          <w:sz w:val="24"/>
          <w:szCs w:val="24"/>
        </w:rPr>
        <w:t>…</w:t>
      </w:r>
      <w:r w:rsidRPr="001F2F17">
        <w:rPr>
          <w:rFonts w:ascii="Interstate Black" w:hAnsi="Interstate Black"/>
          <w:b/>
          <w:bCs/>
          <w:sz w:val="24"/>
          <w:szCs w:val="24"/>
        </w:rPr>
        <w:t>….1</w:t>
      </w:r>
      <w:r w:rsidR="00A36BD8" w:rsidRPr="001F2F17">
        <w:rPr>
          <w:rFonts w:ascii="Interstate Black" w:hAnsi="Interstate Black"/>
          <w:b/>
          <w:bCs/>
          <w:sz w:val="24"/>
          <w:szCs w:val="24"/>
        </w:rPr>
        <w:t>4</w:t>
      </w:r>
    </w:p>
    <w:p w14:paraId="624A8857" w14:textId="1445225D" w:rsidR="0095207B" w:rsidRPr="001F2F17" w:rsidRDefault="0095207B" w:rsidP="0095207B">
      <w:pPr>
        <w:spacing w:after="440"/>
        <w:jc w:val="both"/>
        <w:rPr>
          <w:rFonts w:ascii="Interstate Black" w:hAnsi="Interstate Black"/>
          <w:b/>
          <w:bCs/>
          <w:noProof/>
          <w:sz w:val="44"/>
          <w:szCs w:val="44"/>
        </w:rPr>
      </w:pPr>
      <w:r w:rsidRPr="001F2F17">
        <w:rPr>
          <w:rFonts w:ascii="Interstate Black" w:hAnsi="Interstate Black"/>
          <w:b/>
          <w:bCs/>
          <w:sz w:val="24"/>
          <w:szCs w:val="24"/>
        </w:rPr>
        <w:t>Re-entry Assistance, Family Support, and Continued Education ……………….1</w:t>
      </w:r>
      <w:r w:rsidR="00A36BD8" w:rsidRPr="001F2F17">
        <w:rPr>
          <w:rFonts w:ascii="Interstate Black" w:hAnsi="Interstate Black"/>
          <w:b/>
          <w:bCs/>
          <w:sz w:val="24"/>
          <w:szCs w:val="24"/>
        </w:rPr>
        <w:t>5</w:t>
      </w:r>
    </w:p>
    <w:p w14:paraId="605D5B07" w14:textId="77777777" w:rsidR="0095207B" w:rsidRPr="001F2F17" w:rsidRDefault="0095207B" w:rsidP="0095207B">
      <w:pPr>
        <w:spacing w:line="240" w:lineRule="auto"/>
      </w:pPr>
    </w:p>
    <w:p w14:paraId="787A0B2F" w14:textId="77777777" w:rsidR="0095207B" w:rsidRPr="001F2F17" w:rsidRDefault="0095207B" w:rsidP="0095207B">
      <w:pPr>
        <w:spacing w:line="240" w:lineRule="auto"/>
      </w:pPr>
    </w:p>
    <w:p w14:paraId="7D0BFCA3" w14:textId="77777777" w:rsidR="0095207B" w:rsidRPr="001F2F17" w:rsidRDefault="0095207B" w:rsidP="0095207B">
      <w:pPr>
        <w:spacing w:line="240" w:lineRule="auto"/>
      </w:pPr>
    </w:p>
    <w:p w14:paraId="4FE7EF14" w14:textId="77777777" w:rsidR="0095207B" w:rsidRPr="001F2F17" w:rsidRDefault="0095207B" w:rsidP="0095207B">
      <w:pPr>
        <w:spacing w:line="240" w:lineRule="auto"/>
      </w:pPr>
    </w:p>
    <w:p w14:paraId="0FCBA178" w14:textId="77777777" w:rsidR="0095207B" w:rsidRPr="001F2F17" w:rsidRDefault="0095207B" w:rsidP="0095207B">
      <w:pPr>
        <w:spacing w:line="240" w:lineRule="auto"/>
      </w:pPr>
    </w:p>
    <w:p w14:paraId="11FE2BD9" w14:textId="77777777" w:rsidR="0095207B" w:rsidRPr="001F2F17" w:rsidRDefault="0095207B" w:rsidP="0095207B">
      <w:pPr>
        <w:spacing w:line="240" w:lineRule="auto"/>
      </w:pPr>
    </w:p>
    <w:p w14:paraId="5EE4E099" w14:textId="77777777" w:rsidR="0095207B" w:rsidRPr="001F2F17" w:rsidRDefault="0095207B" w:rsidP="0095207B">
      <w:pPr>
        <w:spacing w:line="240" w:lineRule="auto"/>
      </w:pPr>
    </w:p>
    <w:p w14:paraId="0D893357" w14:textId="77777777" w:rsidR="0095207B" w:rsidRPr="001F2F17" w:rsidRDefault="0095207B" w:rsidP="0095207B">
      <w:pPr>
        <w:spacing w:line="240" w:lineRule="auto"/>
      </w:pPr>
    </w:p>
    <w:p w14:paraId="5B1130F3" w14:textId="77777777" w:rsidR="0095207B" w:rsidRPr="001F2F17" w:rsidRDefault="0095207B" w:rsidP="0095207B">
      <w:pPr>
        <w:spacing w:line="240" w:lineRule="auto"/>
      </w:pPr>
    </w:p>
    <w:p w14:paraId="3D8FB58A" w14:textId="77777777" w:rsidR="0095207B" w:rsidRPr="001F2F17" w:rsidRDefault="0095207B" w:rsidP="0095207B">
      <w:pPr>
        <w:spacing w:line="240" w:lineRule="auto"/>
      </w:pPr>
    </w:p>
    <w:p w14:paraId="4D34521D" w14:textId="077EA1EA" w:rsidR="0095207B" w:rsidRPr="001F2F17" w:rsidRDefault="0095207B" w:rsidP="0095207B">
      <w:pPr>
        <w:spacing w:line="240" w:lineRule="auto"/>
        <w:rPr>
          <w:rFonts w:ascii="Interstate Bold" w:hAnsi="Interstate Bold"/>
          <w:b/>
          <w:bCs/>
          <w:sz w:val="26"/>
          <w:szCs w:val="26"/>
        </w:rPr>
      </w:pPr>
      <w:r w:rsidRPr="001F2F17">
        <w:rPr>
          <w:rFonts w:ascii="Interstate Bold" w:hAnsi="Interstate Bold"/>
          <w:b/>
          <w:bCs/>
          <w:sz w:val="26"/>
          <w:szCs w:val="26"/>
        </w:rPr>
        <w:lastRenderedPageBreak/>
        <w:t>Legal Support -----------------------------------------------------------------------</w:t>
      </w:r>
    </w:p>
    <w:p w14:paraId="6B3EFA59" w14:textId="0D917D57" w:rsidR="0095207B" w:rsidRPr="001F2F17" w:rsidRDefault="0095207B" w:rsidP="0095207B">
      <w:pPr>
        <w:spacing w:after="0" w:line="240" w:lineRule="auto"/>
        <w:rPr>
          <w:rFonts w:ascii="Andalus" w:hAnsi="Andalus" w:cs="Andalus"/>
          <w:b/>
        </w:rPr>
      </w:pPr>
    </w:p>
    <w:p w14:paraId="21823153" w14:textId="1AAAF1E8" w:rsidR="00E20D4A" w:rsidRPr="001F2F17" w:rsidRDefault="00E20D4A" w:rsidP="0095207B">
      <w:pPr>
        <w:spacing w:after="0" w:line="240" w:lineRule="auto"/>
        <w:rPr>
          <w:rFonts w:ascii="Andalus" w:hAnsi="Andalus" w:cs="Andalus"/>
          <w:b/>
        </w:rPr>
      </w:pPr>
    </w:p>
    <w:p w14:paraId="02FAA418" w14:textId="3064AF19" w:rsidR="00E20D4A" w:rsidRPr="001F2F17" w:rsidRDefault="00E20D4A" w:rsidP="00E20D4A">
      <w:pPr>
        <w:rPr>
          <w:rFonts w:ascii="Adobe Caslon Pro" w:hAnsi="Adobe Caslon Pro" w:cs="Andalus"/>
          <w:b/>
        </w:rPr>
      </w:pPr>
      <w:r w:rsidRPr="001F2F17">
        <w:rPr>
          <w:noProof/>
        </w:rPr>
        <w:drawing>
          <wp:anchor distT="0" distB="0" distL="114300" distR="114300" simplePos="0" relativeHeight="251705344" behindDoc="1" locked="0" layoutInCell="1" allowOverlap="1" wp14:anchorId="6475D94D" wp14:editId="72CC717F">
            <wp:simplePos x="0" y="0"/>
            <wp:positionH relativeFrom="column">
              <wp:posOffset>8790</wp:posOffset>
            </wp:positionH>
            <wp:positionV relativeFrom="paragraph">
              <wp:posOffset>26670</wp:posOffset>
            </wp:positionV>
            <wp:extent cx="803910" cy="439420"/>
            <wp:effectExtent l="0" t="0" r="0" b="5080"/>
            <wp:wrapTight wrapText="bothSides">
              <wp:wrapPolygon edited="0">
                <wp:start x="1365" y="0"/>
                <wp:lineTo x="1365" y="9988"/>
                <wp:lineTo x="0" y="15607"/>
                <wp:lineTo x="0" y="16855"/>
                <wp:lineTo x="682" y="21225"/>
                <wp:lineTo x="20474" y="21225"/>
                <wp:lineTo x="21156" y="15607"/>
                <wp:lineTo x="21156" y="13110"/>
                <wp:lineTo x="19791" y="9988"/>
                <wp:lineTo x="19450" y="0"/>
                <wp:lineTo x="1365" y="0"/>
              </wp:wrapPolygon>
            </wp:wrapTight>
            <wp:docPr id="19" name="Picture 19" descr="Abolitionist Law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litionist Law Cen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91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63" w:rsidRPr="001F2F17">
        <w:rPr>
          <w:rFonts w:ascii="Andalus" w:hAnsi="Andalus" w:cs="Andalus"/>
          <w:b/>
        </w:rPr>
        <w:t xml:space="preserve">  </w:t>
      </w:r>
      <w:r w:rsidRPr="001F2F17">
        <w:rPr>
          <w:rFonts w:ascii="Adobe Caslon Pro" w:hAnsi="Adobe Caslon Pro" w:cs="Andalus"/>
          <w:b/>
          <w:sz w:val="24"/>
          <w:szCs w:val="24"/>
        </w:rPr>
        <w:t>Abolitionist Law Center</w:t>
      </w:r>
      <w:r w:rsidR="003E3C63" w:rsidRPr="001F2F17">
        <w:rPr>
          <w:rFonts w:ascii="Adobe Caslon Pro" w:hAnsi="Adobe Caslon Pro" w:cs="Andalus"/>
          <w:b/>
          <w:sz w:val="24"/>
          <w:szCs w:val="24"/>
        </w:rPr>
        <w:br/>
      </w:r>
      <w:r w:rsidRPr="001F2F17">
        <w:rPr>
          <w:rFonts w:ascii="Adobe Caslon Pro" w:hAnsi="Adobe Caslon Pro" w:cs="Andalus"/>
          <w:bCs/>
          <w:sz w:val="24"/>
          <w:szCs w:val="24"/>
        </w:rPr>
        <w:t xml:space="preserve">Abolitionist Law Center, PO. Box 8654, Pittsburgh, PA 15221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9" w:history="1">
        <w:r w:rsidRPr="001F2F17">
          <w:rPr>
            <w:rStyle w:val="Hyperlink"/>
            <w:rFonts w:ascii="Adobe Caslon Pro" w:hAnsi="Adobe Caslon Pro" w:cs="Andalus"/>
            <w:sz w:val="24"/>
            <w:szCs w:val="24"/>
          </w:rPr>
          <w:t>info@alcenter.org</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0" w:history="1">
        <w:r w:rsidRPr="001F2F17">
          <w:rPr>
            <w:rStyle w:val="Hyperlink"/>
            <w:rFonts w:ascii="Adobe Caslon Pro" w:hAnsi="Adobe Caslon Pro" w:cs="Andalus"/>
            <w:sz w:val="24"/>
            <w:szCs w:val="24"/>
          </w:rPr>
          <w:t>https://abolitionistlawcenter.org/</w:t>
        </w:r>
      </w:hyperlink>
      <w:r w:rsidRPr="001F2F17">
        <w:rPr>
          <w:rFonts w:ascii="Adobe Caslon Pro" w:hAnsi="Adobe Caslon Pro" w:cs="Andalus"/>
          <w:sz w:val="24"/>
          <w:szCs w:val="24"/>
        </w:rPr>
        <w:t xml:space="preserve">. The Abolitionist Law Center is a public interest law firm inspired by the struggle of political and politicized </w:t>
      </w:r>
      <w:r w:rsidR="00775E37" w:rsidRPr="001F2F17">
        <w:rPr>
          <w:rFonts w:ascii="Adobe Caslon Pro" w:hAnsi="Adobe Caslon Pro" w:cs="Andalus"/>
          <w:sz w:val="24"/>
          <w:szCs w:val="24"/>
        </w:rPr>
        <w:t>prisoners and</w:t>
      </w:r>
      <w:r w:rsidRPr="001F2F17">
        <w:rPr>
          <w:rFonts w:ascii="Adobe Caslon Pro" w:hAnsi="Adobe Caslon Pro" w:cs="Andalus"/>
          <w:sz w:val="24"/>
          <w:szCs w:val="24"/>
        </w:rPr>
        <w:t xml:space="preserve"> organized for the purpose of abolishing class and </w:t>
      </w:r>
      <w:r w:rsidR="00775E37" w:rsidRPr="001F2F17">
        <w:rPr>
          <w:rFonts w:ascii="Adobe Caslon Pro" w:hAnsi="Adobe Caslon Pro" w:cs="Andalus"/>
          <w:sz w:val="24"/>
          <w:szCs w:val="24"/>
        </w:rPr>
        <w:t>race-based</w:t>
      </w:r>
      <w:r w:rsidRPr="001F2F17">
        <w:rPr>
          <w:rFonts w:ascii="Adobe Caslon Pro" w:hAnsi="Adobe Caslon Pro" w:cs="Andalus"/>
          <w:sz w:val="24"/>
          <w:szCs w:val="24"/>
        </w:rPr>
        <w:t xml:space="preserve"> mass incarceration in the United States.  Abolitionist Law Center litigates on behalf of people whose human rights have been violated in prison, educates the </w:t>
      </w:r>
      <w:proofErr w:type="gramStart"/>
      <w:r w:rsidRPr="001F2F17">
        <w:rPr>
          <w:rFonts w:ascii="Adobe Caslon Pro" w:hAnsi="Adobe Caslon Pro" w:cs="Andalus"/>
          <w:sz w:val="24"/>
          <w:szCs w:val="24"/>
        </w:rPr>
        <w:t>general public</w:t>
      </w:r>
      <w:proofErr w:type="gramEnd"/>
      <w:r w:rsidRPr="001F2F17">
        <w:rPr>
          <w:rFonts w:ascii="Adobe Caslon Pro" w:hAnsi="Adobe Caslon Pro" w:cs="Andalus"/>
          <w:sz w:val="24"/>
          <w:szCs w:val="24"/>
        </w:rPr>
        <w:t xml:space="preserve"> about the evils of mass incarceration, and works to develop a mass movement against the American punishment system by building alliances and nurturing solidarity across social divisions.</w:t>
      </w:r>
    </w:p>
    <w:p w14:paraId="2B0EFFF7" w14:textId="77777777" w:rsidR="00E20D4A" w:rsidRPr="001F2F17" w:rsidRDefault="00E20D4A" w:rsidP="0095207B">
      <w:pPr>
        <w:spacing w:after="0" w:line="240" w:lineRule="auto"/>
        <w:rPr>
          <w:rFonts w:ascii="Andalus" w:hAnsi="Andalus" w:cs="Andalus"/>
          <w:b/>
        </w:rPr>
      </w:pPr>
    </w:p>
    <w:p w14:paraId="6A172409" w14:textId="77777777"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28544" behindDoc="0" locked="0" layoutInCell="1" allowOverlap="1" wp14:anchorId="7197D04F" wp14:editId="681F4EB3">
            <wp:simplePos x="0" y="0"/>
            <wp:positionH relativeFrom="column">
              <wp:posOffset>6350</wp:posOffset>
            </wp:positionH>
            <wp:positionV relativeFrom="paragraph">
              <wp:posOffset>20320</wp:posOffset>
            </wp:positionV>
            <wp:extent cx="423545" cy="571500"/>
            <wp:effectExtent l="0" t="0" r="0" b="0"/>
            <wp:wrapTight wrapText="bothSides">
              <wp:wrapPolygon edited="0">
                <wp:start x="0" y="0"/>
                <wp:lineTo x="0" y="21120"/>
                <wp:lineTo x="20726" y="21120"/>
                <wp:lineTo x="20726" y="0"/>
                <wp:lineTo x="0" y="0"/>
              </wp:wrapPolygon>
            </wp:wrapTight>
            <wp:docPr id="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4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American Civil Liberties Union (ACLU)’s Prisoner’s Assistance Directory</w:t>
      </w:r>
    </w:p>
    <w:p w14:paraId="14CE6947" w14:textId="77777777"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National Prison Project Publications, 125 Broad Street, 18th Floor, New York NY 10004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(212) 549-2500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http://www.aclu.org/prisoners-rights/prisoners-assistance-directory-2008</w:t>
      </w:r>
    </w:p>
    <w:p w14:paraId="4DA993DF" w14:textId="433F60E5"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The American Civil Liberties Union (ACLU) is our nation's guardian of liberty, working daily in courts, legislatures, and communities to defend and preserve the individual rights and liberties guaranteed to all people in this country by the Constitution and laws of the United States. The ACLU offers the Prisoner’s Assistance Directory, which includes contact information, services, and descriptions for over 300 national, state, local, and international organizations that </w:t>
      </w:r>
      <w:proofErr w:type="gramStart"/>
      <w:r w:rsidRPr="001F2F17">
        <w:rPr>
          <w:rFonts w:ascii="Adobe Caslon Pro" w:hAnsi="Adobe Caslon Pro" w:cs="Andalus"/>
          <w:sz w:val="24"/>
          <w:szCs w:val="24"/>
        </w:rPr>
        <w:t>provide assistance to</w:t>
      </w:r>
      <w:proofErr w:type="gramEnd"/>
      <w:r w:rsidRPr="001F2F17">
        <w:rPr>
          <w:rFonts w:ascii="Adobe Caslon Pro" w:hAnsi="Adobe Caslon Pro" w:cs="Andalus"/>
          <w:sz w:val="24"/>
          <w:szCs w:val="24"/>
        </w:rPr>
        <w:t xml:space="preserve"> prisoners, ex-offenders, and families of prisoners. The Prisoner’s Assistance Directory also includes a bibliography of informative books, reports, manuals, and newsletters of interest to prisoners and their advocates. Copies are available for free download. Journal, NPP’s biannual newsletter, features articles, reports, legal analysis, legislative news, and other developments in prisoners’ rights. </w:t>
      </w:r>
      <w:r w:rsidRPr="001F2F17">
        <w:rPr>
          <w:rFonts w:ascii="Adobe Caslon Pro" w:hAnsi="Adobe Caslon Pro" w:cs="Georgia"/>
          <w:color w:val="262626"/>
          <w:sz w:val="24"/>
          <w:szCs w:val="24"/>
        </w:rPr>
        <w:t xml:space="preserve">The ACLU online Newsroom lists the latest news from the ACLU, its </w:t>
      </w:r>
      <w:proofErr w:type="gramStart"/>
      <w:r w:rsidRPr="001F2F17">
        <w:rPr>
          <w:rFonts w:ascii="Adobe Caslon Pro" w:hAnsi="Adobe Caslon Pro" w:cs="Georgia"/>
          <w:color w:val="262626"/>
          <w:sz w:val="24"/>
          <w:szCs w:val="24"/>
        </w:rPr>
        <w:t>affiliates</w:t>
      </w:r>
      <w:proofErr w:type="gramEnd"/>
      <w:r w:rsidRPr="001F2F17">
        <w:rPr>
          <w:rFonts w:ascii="Adobe Caslon Pro" w:hAnsi="Adobe Caslon Pro" w:cs="Georgia"/>
          <w:color w:val="262626"/>
          <w:sz w:val="24"/>
          <w:szCs w:val="24"/>
        </w:rPr>
        <w:t xml:space="preserve"> and national projects</w:t>
      </w:r>
      <w:r w:rsidR="002A593C" w:rsidRPr="001F2F17">
        <w:rPr>
          <w:rFonts w:ascii="Adobe Caslon Pro" w:hAnsi="Adobe Caslon Pro" w:cs="Andalus"/>
          <w:sz w:val="24"/>
          <w:szCs w:val="24"/>
        </w:rPr>
        <w:t>.</w:t>
      </w:r>
    </w:p>
    <w:p w14:paraId="71750C74" w14:textId="326BA11F" w:rsidR="00E20D4A" w:rsidRPr="001F2F17" w:rsidRDefault="00E20D4A" w:rsidP="0095207B">
      <w:pPr>
        <w:spacing w:after="0" w:line="240" w:lineRule="auto"/>
        <w:rPr>
          <w:rFonts w:ascii="Adobe Caslon Pro" w:hAnsi="Adobe Caslon Pro" w:cs="Andalus"/>
          <w:sz w:val="24"/>
          <w:szCs w:val="24"/>
        </w:rPr>
      </w:pPr>
    </w:p>
    <w:p w14:paraId="29EA39B6" w14:textId="77777777" w:rsidR="00E20D4A" w:rsidRPr="001F2F17" w:rsidRDefault="00E20D4A" w:rsidP="00E20D4A">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b/>
          <w:bCs/>
          <w:sz w:val="24"/>
          <w:szCs w:val="24"/>
        </w:rPr>
        <w:t xml:space="preserve">Center on Wrongful Convictions </w:t>
      </w:r>
    </w:p>
    <w:p w14:paraId="19B4D1A9" w14:textId="77777777" w:rsidR="00E20D4A" w:rsidRPr="001F2F17" w:rsidRDefault="00E20D4A" w:rsidP="00E20D4A">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Through Bluhm Legal Clinic out of Northwestern Pritzker School of Law</w:t>
      </w:r>
    </w:p>
    <w:p w14:paraId="48DC125E" w14:textId="77777777" w:rsidR="00E20D4A" w:rsidRPr="001F2F17" w:rsidRDefault="00E20D4A" w:rsidP="00E20D4A">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375 East Chicago Ave, Chicago, IL 60611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(312) 503-9576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Email: </w:t>
      </w:r>
      <w:hyperlink r:id="rId12" w:history="1">
        <w:r w:rsidRPr="001F2F17">
          <w:rPr>
            <w:rFonts w:ascii="Adobe Caslon Pro" w:eastAsia="Times New Roman" w:hAnsi="Adobe Caslon Pro" w:cs="Andalus"/>
            <w:color w:val="0000FF"/>
            <w:sz w:val="24"/>
            <w:szCs w:val="24"/>
            <w:u w:val="single"/>
          </w:rPr>
          <w:t>cwc@law.northwestern.edu</w:t>
        </w:r>
      </w:hyperlink>
      <w:r w:rsidRPr="001F2F17">
        <w:rPr>
          <w:rFonts w:ascii="Adobe Caslon Pro" w:eastAsia="Times New Roman" w:hAnsi="Adobe Caslon Pro" w:cs="Andalus"/>
          <w:sz w:val="24"/>
          <w:szCs w:val="24"/>
        </w:rPr>
        <w:t xml:space="preserve">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13" w:history="1">
        <w:r w:rsidRPr="001F2F17">
          <w:rPr>
            <w:rFonts w:ascii="Adobe Caslon Pro" w:eastAsia="Times New Roman" w:hAnsi="Adobe Caslon Pro" w:cs="Andalus"/>
            <w:color w:val="0000FF"/>
            <w:sz w:val="24"/>
            <w:szCs w:val="24"/>
            <w:u w:val="single"/>
          </w:rPr>
          <w:t>https://www.law.northwestern.edu/legalclinic/wrongfulconvictions/</w:t>
        </w:r>
      </w:hyperlink>
      <w:r w:rsidRPr="001F2F17">
        <w:rPr>
          <w:rFonts w:ascii="Adobe Caslon Pro" w:eastAsia="Times New Roman" w:hAnsi="Adobe Caslon Pro" w:cs="Andalus"/>
          <w:sz w:val="24"/>
          <w:szCs w:val="24"/>
        </w:rPr>
        <w:t xml:space="preserve">. </w:t>
      </w:r>
    </w:p>
    <w:p w14:paraId="3DB96F0C" w14:textId="77777777" w:rsidR="00E20D4A" w:rsidRPr="001F2F17" w:rsidRDefault="00E20D4A" w:rsidP="00E20D4A">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The Center on Wrongful Convictions is dedicated to identifying and rectifying wrongful convictions and other serious miscarriages of justice. To date, the Center has exonerated more than forty innocent men, women, and children from states around the country, and it receives thousands of inquiries a year.  The CWC also houses some of the nation's leading legal experts on false confessions and police interrogations and has helped exonerate more than twenty false confessors. </w:t>
      </w:r>
    </w:p>
    <w:p w14:paraId="6610FA27" w14:textId="77777777" w:rsidR="00E20D4A" w:rsidRPr="001F2F17" w:rsidRDefault="00E20D4A" w:rsidP="0095207B">
      <w:pPr>
        <w:spacing w:after="0" w:line="240" w:lineRule="auto"/>
        <w:rPr>
          <w:rFonts w:ascii="Adobe Caslon Pro" w:hAnsi="Adobe Caslon Pro" w:cs="Andalus"/>
          <w:sz w:val="24"/>
          <w:szCs w:val="24"/>
        </w:rPr>
      </w:pPr>
    </w:p>
    <w:p w14:paraId="41C6CFA9" w14:textId="77777777" w:rsidR="00D47AA8" w:rsidRPr="001F2F17" w:rsidRDefault="00D47AA8" w:rsidP="00D47AA8">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noProof/>
          <w:sz w:val="24"/>
          <w:szCs w:val="24"/>
        </w:rPr>
        <w:drawing>
          <wp:anchor distT="0" distB="0" distL="114300" distR="114300" simplePos="0" relativeHeight="251707392" behindDoc="1" locked="0" layoutInCell="1" allowOverlap="1" wp14:anchorId="57E602B9" wp14:editId="2E0358A8">
            <wp:simplePos x="0" y="0"/>
            <wp:positionH relativeFrom="column">
              <wp:posOffset>0</wp:posOffset>
            </wp:positionH>
            <wp:positionV relativeFrom="paragraph">
              <wp:posOffset>131445</wp:posOffset>
            </wp:positionV>
            <wp:extent cx="937895" cy="358775"/>
            <wp:effectExtent l="0" t="0" r="1905" b="0"/>
            <wp:wrapTight wrapText="bothSides">
              <wp:wrapPolygon edited="0">
                <wp:start x="0" y="0"/>
                <wp:lineTo x="0" y="20644"/>
                <wp:lineTo x="21351" y="20644"/>
                <wp:lineTo x="21351" y="0"/>
                <wp:lineTo x="0" y="0"/>
              </wp:wrapPolygon>
            </wp:wrapTight>
            <wp:docPr id="57" name="Picture 5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4"/>
                    <a:stretch>
                      <a:fillRect/>
                    </a:stretch>
                  </pic:blipFill>
                  <pic:spPr>
                    <a:xfrm>
                      <a:off x="0" y="0"/>
                      <a:ext cx="937895" cy="358775"/>
                    </a:xfrm>
                    <a:prstGeom prst="rect">
                      <a:avLst/>
                    </a:prstGeom>
                  </pic:spPr>
                </pic:pic>
              </a:graphicData>
            </a:graphic>
            <wp14:sizeRelH relativeFrom="page">
              <wp14:pctWidth>0</wp14:pctWidth>
            </wp14:sizeRelH>
            <wp14:sizeRelV relativeFrom="page">
              <wp14:pctHeight>0</wp14:pctHeight>
            </wp14:sizeRelV>
          </wp:anchor>
        </w:drawing>
      </w:r>
    </w:p>
    <w:p w14:paraId="031967F5" w14:textId="77777777" w:rsidR="00D47AA8" w:rsidRPr="001F2F17" w:rsidRDefault="00D47AA8" w:rsidP="00D47AA8">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b/>
          <w:bCs/>
          <w:sz w:val="24"/>
          <w:szCs w:val="24"/>
        </w:rPr>
        <w:t>Centurion Ministries, Inc.</w:t>
      </w:r>
      <w:r w:rsidRPr="001F2F17">
        <w:rPr>
          <w:rFonts w:ascii="Adobe Caslon Pro" w:eastAsia="Times New Roman" w:hAnsi="Adobe Caslon Pro" w:cs="Andalus"/>
          <w:sz w:val="24"/>
          <w:szCs w:val="24"/>
        </w:rPr>
        <w:t xml:space="preserve"> </w:t>
      </w:r>
    </w:p>
    <w:p w14:paraId="3F617120" w14:textId="7A0AFEC4" w:rsidR="002D693B" w:rsidRPr="001F2F17" w:rsidRDefault="00D47AA8" w:rsidP="002D693B">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1000 </w:t>
      </w:r>
      <w:proofErr w:type="spellStart"/>
      <w:r w:rsidRPr="001F2F17">
        <w:rPr>
          <w:rFonts w:ascii="Adobe Caslon Pro" w:eastAsia="Times New Roman" w:hAnsi="Adobe Caslon Pro" w:cs="Andalus"/>
          <w:sz w:val="24"/>
          <w:szCs w:val="24"/>
        </w:rPr>
        <w:t>Herrontown</w:t>
      </w:r>
      <w:proofErr w:type="spellEnd"/>
      <w:r w:rsidRPr="001F2F17">
        <w:rPr>
          <w:rFonts w:ascii="Adobe Caslon Pro" w:eastAsia="Times New Roman" w:hAnsi="Adobe Caslon Pro" w:cs="Andalus"/>
          <w:sz w:val="24"/>
          <w:szCs w:val="24"/>
        </w:rPr>
        <w:t xml:space="preserve"> Rd., Princeton, NJ 08540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(609) 921-0334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15" w:history="1">
        <w:r w:rsidRPr="001F2F17">
          <w:rPr>
            <w:rFonts w:ascii="Adobe Caslon Pro" w:eastAsia="Times New Roman" w:hAnsi="Adobe Caslon Pro" w:cs="Andalus"/>
            <w:color w:val="0000FF"/>
            <w:sz w:val="24"/>
            <w:szCs w:val="24"/>
            <w:u w:val="single"/>
          </w:rPr>
          <w:t>https://centurion.org/</w:t>
        </w:r>
      </w:hyperlink>
      <w:r w:rsidRPr="001F2F17">
        <w:rPr>
          <w:rFonts w:ascii="Adobe Caslon Pro" w:eastAsia="Times New Roman" w:hAnsi="Adobe Caslon Pro" w:cs="Andalus"/>
          <w:sz w:val="24"/>
          <w:szCs w:val="24"/>
        </w:rPr>
        <w:t>. Centurion Ministries (CM) is a nonprofit organization with headquarters in Princeton, New Jersey. CM has a national network of attorneys and forensic experts who ably assist us in our work on behalf of the convicted innocent throughout the U.S. and Canada. The primary mission of CM is to vindicate and free from prison those who are completely innocent of the crimes for which they have been unjustly convicted and imprisoned for life or death. We also assist our clients, once they are freed, with reintegration into society on a self-reliant basis</w:t>
      </w:r>
      <w:r w:rsidR="002D693B" w:rsidRPr="001F2F17">
        <w:rPr>
          <w:rFonts w:ascii="Adobe Caslon Pro" w:eastAsia="Times New Roman" w:hAnsi="Adobe Caslon Pro" w:cs="Andalus"/>
          <w:sz w:val="24"/>
          <w:szCs w:val="24"/>
        </w:rPr>
        <w:t>.</w:t>
      </w:r>
      <w:r w:rsidRPr="001F2F17">
        <w:rPr>
          <w:rFonts w:ascii="Adobe Caslon Pro" w:eastAsia="Times New Roman" w:hAnsi="Adobe Caslon Pro" w:cs="Andalus"/>
          <w:sz w:val="24"/>
          <w:szCs w:val="24"/>
        </w:rPr>
        <w:t xml:space="preserve"> </w:t>
      </w:r>
      <w:r w:rsidR="002D693B" w:rsidRPr="001F2F17">
        <w:rPr>
          <w:rFonts w:ascii="Adobe Caslon Pro" w:eastAsia="Times New Roman" w:hAnsi="Adobe Caslon Pro" w:cs="Andalus"/>
          <w:sz w:val="24"/>
          <w:szCs w:val="24"/>
        </w:rPr>
        <w:t>Centurion is an investigative organization that considers claims of factual innocence in rape and murder cases where an individual is serving a sentence of 15 years before they will be eligible for parole or has been sentenced to death. We do not take on accidental death, self-defense cases, or cases where the defendant had any involvement whatsoever in the crime for which they were convicted. We firmly insist that no one call our office — not yourself, family, or friends. We will not discuss your case with anyone but you, and this is done only through correspondence.</w:t>
      </w:r>
    </w:p>
    <w:p w14:paraId="00B5C227" w14:textId="183DAAAD" w:rsidR="00D47AA8" w:rsidRPr="001F2F17" w:rsidRDefault="00D47AA8" w:rsidP="00D47AA8">
      <w:pPr>
        <w:spacing w:after="0" w:line="240" w:lineRule="auto"/>
        <w:rPr>
          <w:rFonts w:ascii="Adobe Caslon Pro" w:eastAsia="Times New Roman" w:hAnsi="Adobe Caslon Pro" w:cs="Andalus"/>
          <w:sz w:val="24"/>
          <w:szCs w:val="24"/>
        </w:rPr>
      </w:pPr>
    </w:p>
    <w:p w14:paraId="6E44242A" w14:textId="472C57AB" w:rsidR="00D47AA8" w:rsidRPr="001F2F17" w:rsidRDefault="00D47AA8" w:rsidP="00D47AA8">
      <w:pPr>
        <w:spacing w:after="0" w:line="240" w:lineRule="auto"/>
        <w:rPr>
          <w:rFonts w:ascii="Adobe Caslon Pro" w:eastAsia="Times New Roman" w:hAnsi="Adobe Caslon Pro" w:cs="Andalus"/>
          <w:sz w:val="24"/>
          <w:szCs w:val="24"/>
        </w:rPr>
      </w:pPr>
    </w:p>
    <w:p w14:paraId="63F4A3F3" w14:textId="77777777" w:rsidR="00D47AA8" w:rsidRPr="001F2F17" w:rsidRDefault="00D47AA8" w:rsidP="00D47AA8">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noProof/>
          <w:sz w:val="24"/>
          <w:szCs w:val="24"/>
        </w:rPr>
        <w:drawing>
          <wp:anchor distT="0" distB="0" distL="114300" distR="114300" simplePos="0" relativeHeight="251709440" behindDoc="1" locked="0" layoutInCell="1" allowOverlap="1" wp14:anchorId="00EA1A88" wp14:editId="30087F2A">
            <wp:simplePos x="0" y="0"/>
            <wp:positionH relativeFrom="column">
              <wp:posOffset>0</wp:posOffset>
            </wp:positionH>
            <wp:positionV relativeFrom="paragraph">
              <wp:posOffset>3810</wp:posOffset>
            </wp:positionV>
            <wp:extent cx="635000" cy="635000"/>
            <wp:effectExtent l="0" t="0" r="0" b="0"/>
            <wp:wrapTight wrapText="bothSides">
              <wp:wrapPolygon edited="0">
                <wp:start x="0" y="0"/>
                <wp:lineTo x="0" y="21168"/>
                <wp:lineTo x="21168" y="21168"/>
                <wp:lineTo x="21168" y="0"/>
                <wp:lineTo x="0" y="0"/>
              </wp:wrapPolygon>
            </wp:wrapTight>
            <wp:docPr id="59" name="Picture 59"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 icon, company name&#10;&#10;Description automatically generated"/>
                    <pic:cNvPicPr/>
                  </pic:nvPicPr>
                  <pic:blipFill>
                    <a:blip r:embed="rId16"/>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Death Penalty Information Center</w:t>
      </w:r>
    </w:p>
    <w:p w14:paraId="3B427E0A" w14:textId="77777777" w:rsidR="00D47AA8" w:rsidRPr="001F2F17" w:rsidRDefault="00D47AA8" w:rsidP="00D47AA8">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1701 K Street NW Ste 205, Washington, DC 20006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(202) 289-2275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Email: </w:t>
      </w:r>
      <w:hyperlink r:id="rId17" w:history="1">
        <w:r w:rsidRPr="001F2F17">
          <w:rPr>
            <w:rFonts w:ascii="Adobe Caslon Pro" w:eastAsia="Times New Roman" w:hAnsi="Adobe Caslon Pro" w:cs="Andalus"/>
            <w:color w:val="0000FF"/>
            <w:sz w:val="24"/>
            <w:szCs w:val="24"/>
            <w:u w:val="single"/>
          </w:rPr>
          <w:t>dpic@deathpenaltyinfo.org</w:t>
        </w:r>
      </w:hyperlink>
      <w:r w:rsidRPr="001F2F17">
        <w:rPr>
          <w:rFonts w:ascii="Adobe Caslon Pro" w:eastAsia="Times New Roman" w:hAnsi="Adobe Caslon Pro" w:cs="Andalus"/>
          <w:sz w:val="24"/>
          <w:szCs w:val="24"/>
        </w:rPr>
        <w:t xml:space="preserve">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18" w:history="1">
        <w:r w:rsidRPr="001F2F17">
          <w:rPr>
            <w:rFonts w:ascii="Adobe Caslon Pro" w:eastAsia="Times New Roman" w:hAnsi="Adobe Caslon Pro" w:cs="Andalus"/>
            <w:color w:val="0000FF"/>
            <w:sz w:val="24"/>
            <w:szCs w:val="24"/>
            <w:u w:val="single"/>
          </w:rPr>
          <w:t>https://deathpenaltyinfo.org/</w:t>
        </w:r>
      </w:hyperlink>
      <w:r w:rsidRPr="001F2F17">
        <w:rPr>
          <w:rFonts w:ascii="Adobe Caslon Pro" w:eastAsia="Times New Roman" w:hAnsi="Adobe Caslon Pro" w:cs="Andalus"/>
          <w:sz w:val="24"/>
          <w:szCs w:val="24"/>
        </w:rPr>
        <w:t>.  The Death Penalty Information Center is a national non-profit organization serving the media and the public with analysis and information on issues concerning capital punishment. Founded in 1990, the Center promotes informed discussion of the death penalty by preparing in-depth reports, conducting briefings for journalists, and serving as a resource to those working on this issue.</w:t>
      </w:r>
    </w:p>
    <w:p w14:paraId="0B2C1111" w14:textId="77777777" w:rsidR="00D47AA8" w:rsidRPr="001F2F17" w:rsidRDefault="00D47AA8" w:rsidP="00D47AA8">
      <w:pPr>
        <w:spacing w:after="0" w:line="240" w:lineRule="auto"/>
        <w:rPr>
          <w:rFonts w:ascii="Adobe Caslon Pro" w:eastAsia="Times New Roman" w:hAnsi="Adobe Caslon Pro" w:cs="Andalus"/>
          <w:sz w:val="24"/>
          <w:szCs w:val="24"/>
        </w:rPr>
      </w:pPr>
    </w:p>
    <w:p w14:paraId="1EA8CA31" w14:textId="77777777" w:rsidR="0051247B" w:rsidRPr="001F2F17" w:rsidRDefault="0051247B" w:rsidP="0051247B">
      <w:pPr>
        <w:spacing w:after="0" w:line="240" w:lineRule="auto"/>
        <w:rPr>
          <w:rFonts w:ascii="Times New Roman" w:eastAsia="Times New Roman" w:hAnsi="Times New Roman"/>
          <w:sz w:val="24"/>
          <w:szCs w:val="24"/>
        </w:rPr>
      </w:pPr>
      <w:r w:rsidRPr="001F2F17">
        <w:rPr>
          <w:rFonts w:ascii="Times New Roman" w:eastAsia="Times New Roman" w:hAnsi="Times New Roman"/>
          <w:noProof/>
          <w:sz w:val="24"/>
          <w:szCs w:val="24"/>
        </w:rPr>
        <w:drawing>
          <wp:anchor distT="0" distB="0" distL="114300" distR="114300" simplePos="0" relativeHeight="251711488" behindDoc="1" locked="0" layoutInCell="1" allowOverlap="1" wp14:anchorId="18EF1A0B" wp14:editId="27C6EA0B">
            <wp:simplePos x="0" y="0"/>
            <wp:positionH relativeFrom="column">
              <wp:posOffset>0</wp:posOffset>
            </wp:positionH>
            <wp:positionV relativeFrom="paragraph">
              <wp:posOffset>128336</wp:posOffset>
            </wp:positionV>
            <wp:extent cx="601345" cy="601345"/>
            <wp:effectExtent l="0" t="0" r="0" b="0"/>
            <wp:wrapTight wrapText="bothSides">
              <wp:wrapPolygon edited="0">
                <wp:start x="7755" y="0"/>
                <wp:lineTo x="4562" y="1369"/>
                <wp:lineTo x="0" y="5930"/>
                <wp:lineTo x="0" y="15510"/>
                <wp:lineTo x="6386" y="20984"/>
                <wp:lineTo x="7755" y="20984"/>
                <wp:lineTo x="13229" y="20984"/>
                <wp:lineTo x="15054" y="20984"/>
                <wp:lineTo x="20984" y="15966"/>
                <wp:lineTo x="20984" y="5474"/>
                <wp:lineTo x="16422" y="912"/>
                <wp:lineTo x="13229" y="0"/>
                <wp:lineTo x="7755" y="0"/>
              </wp:wrapPolygon>
            </wp:wrapTight>
            <wp:docPr id="73" name="Picture 73" descr="USA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Gov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Times New Roman" w:eastAsia="Times New Roman" w:hAnsi="Times New Roman"/>
          <w:sz w:val="24"/>
          <w:szCs w:val="24"/>
        </w:rPr>
        <w:fldChar w:fldCharType="begin"/>
      </w:r>
      <w:r w:rsidRPr="001F2F17">
        <w:rPr>
          <w:rFonts w:ascii="Times New Roman" w:eastAsia="Times New Roman" w:hAnsi="Times New Roman"/>
          <w:sz w:val="24"/>
          <w:szCs w:val="24"/>
        </w:rPr>
        <w:instrText xml:space="preserve"> INCLUDEPICTURE "https://app-usa-modeast-prod-a01239f-ecas.s3.amazonaws.com/Logo_USAGov.png" \* MERGEFORMATINET </w:instrText>
      </w:r>
      <w:r w:rsidR="00000000" w:rsidRPr="001F2F17">
        <w:rPr>
          <w:rFonts w:ascii="Times New Roman" w:eastAsia="Times New Roman" w:hAnsi="Times New Roman"/>
          <w:sz w:val="24"/>
          <w:szCs w:val="24"/>
        </w:rPr>
        <w:fldChar w:fldCharType="separate"/>
      </w:r>
      <w:r w:rsidRPr="001F2F17">
        <w:rPr>
          <w:rFonts w:ascii="Times New Roman" w:eastAsia="Times New Roman" w:hAnsi="Times New Roman"/>
          <w:sz w:val="24"/>
          <w:szCs w:val="24"/>
        </w:rPr>
        <w:fldChar w:fldCharType="end"/>
      </w:r>
    </w:p>
    <w:p w14:paraId="4C616EC6" w14:textId="77777777" w:rsidR="0051247B" w:rsidRPr="001F2F17" w:rsidRDefault="0051247B" w:rsidP="0051247B">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sz w:val="24"/>
          <w:szCs w:val="24"/>
        </w:rPr>
        <w:t>EDPUBS via. US Dept. of Education</w:t>
      </w:r>
    </w:p>
    <w:p w14:paraId="50E38BE1" w14:textId="77777777" w:rsidR="0051247B" w:rsidRPr="001F2F17" w:rsidRDefault="0051247B" w:rsidP="0051247B">
      <w:pPr>
        <w:spacing w:after="0" w:line="240" w:lineRule="auto"/>
        <w:rPr>
          <w:rFonts w:ascii="Adobe Caslon Pro" w:eastAsia="Times New Roman" w:hAnsi="Adobe Caslon Pro"/>
          <w:sz w:val="24"/>
          <w:szCs w:val="24"/>
        </w:rPr>
      </w:pPr>
      <w:r w:rsidRPr="001F2F17">
        <w:rPr>
          <w:rFonts w:ascii="Adobe Caslon Pro" w:eastAsia="Times New Roman" w:hAnsi="Adobe Caslon Pro" w:cs="Andalus"/>
          <w:sz w:val="24"/>
          <w:szCs w:val="24"/>
        </w:rPr>
        <w:t xml:space="preserve">PO Box 22207 Alexandria, VA 22304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(877) 433-7827 Email: </w:t>
      </w:r>
      <w:hyperlink r:id="rId20" w:history="1">
        <w:r w:rsidRPr="001F2F17">
          <w:rPr>
            <w:rFonts w:ascii="Adobe Caslon Pro" w:eastAsia="Times New Roman" w:hAnsi="Adobe Caslon Pro"/>
            <w:color w:val="115CA7"/>
            <w:sz w:val="24"/>
            <w:szCs w:val="24"/>
            <w:u w:val="single"/>
            <w:shd w:val="clear" w:color="auto" w:fill="FFFFFF"/>
          </w:rPr>
          <w:t>customerservice.edpubs@gpo.gov</w:t>
        </w:r>
      </w:hyperlink>
      <w:r w:rsidRPr="001F2F17">
        <w:rPr>
          <w:rFonts w:ascii="Adobe Caslon Pro" w:eastAsia="Times New Roman" w:hAnsi="Adobe Caslon Pro"/>
          <w:sz w:val="24"/>
          <w:szCs w:val="24"/>
        </w:rPr>
        <w:t xml:space="preserve">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https://www.ed.gov/edpubs/</w:t>
      </w:r>
    </w:p>
    <w:p w14:paraId="447A0A6F" w14:textId="77777777" w:rsidR="0051247B" w:rsidRPr="001F2F17" w:rsidRDefault="0051247B" w:rsidP="0051247B">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A National organization providing information and referral services. We specialize in human services and criminal justice. We link people with resources in their community such as drug or alcohol programs, educational programs (assistance with reading, writing, and math), volunteer programs, employment assistance, temporary shelter and housing resources, counseling, and other services.</w:t>
      </w:r>
    </w:p>
    <w:p w14:paraId="501922CE" w14:textId="33C950CE" w:rsidR="0095207B" w:rsidRPr="001F2F17" w:rsidRDefault="0095207B" w:rsidP="0095207B">
      <w:pPr>
        <w:spacing w:after="0" w:line="240" w:lineRule="auto"/>
        <w:rPr>
          <w:rFonts w:ascii="Adobe Caslon Pro" w:hAnsi="Adobe Caslon Pro" w:cs="Andalus"/>
          <w:sz w:val="24"/>
          <w:szCs w:val="24"/>
        </w:rPr>
      </w:pPr>
    </w:p>
    <w:p w14:paraId="4D2DC202" w14:textId="6F789207" w:rsidR="00991E32" w:rsidRPr="001F2F17" w:rsidRDefault="00991E32" w:rsidP="0095207B">
      <w:pPr>
        <w:spacing w:after="0" w:line="240" w:lineRule="auto"/>
        <w:rPr>
          <w:rFonts w:ascii="Adobe Caslon Pro" w:hAnsi="Adobe Caslon Pro" w:cs="Andalus"/>
          <w:sz w:val="24"/>
          <w:szCs w:val="24"/>
        </w:rPr>
      </w:pPr>
    </w:p>
    <w:p w14:paraId="7F87056F" w14:textId="79E86CEE" w:rsidR="00991E32" w:rsidRPr="001F2F17" w:rsidRDefault="00991E32" w:rsidP="0095207B">
      <w:pPr>
        <w:spacing w:after="0" w:line="240" w:lineRule="auto"/>
        <w:rPr>
          <w:rFonts w:ascii="Adobe Caslon Pro" w:hAnsi="Adobe Caslon Pro" w:cs="Andalus"/>
          <w:sz w:val="24"/>
          <w:szCs w:val="24"/>
        </w:rPr>
      </w:pPr>
    </w:p>
    <w:p w14:paraId="7CCEA37D" w14:textId="77777777" w:rsidR="00991E32" w:rsidRPr="001F2F17" w:rsidRDefault="00991E32" w:rsidP="00991E32">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lastRenderedPageBreak/>
        <w:drawing>
          <wp:anchor distT="0" distB="0" distL="114300" distR="114300" simplePos="0" relativeHeight="251742208" behindDoc="1" locked="0" layoutInCell="1" allowOverlap="1" wp14:anchorId="546160F4" wp14:editId="36D14190">
            <wp:simplePos x="0" y="0"/>
            <wp:positionH relativeFrom="column">
              <wp:posOffset>0</wp:posOffset>
            </wp:positionH>
            <wp:positionV relativeFrom="paragraph">
              <wp:posOffset>0</wp:posOffset>
            </wp:positionV>
            <wp:extent cx="774700" cy="736600"/>
            <wp:effectExtent l="0" t="0" r="0" b="0"/>
            <wp:wrapTight wrapText="bothSides">
              <wp:wrapPolygon edited="0">
                <wp:start x="0" y="0"/>
                <wp:lineTo x="0" y="21228"/>
                <wp:lineTo x="21246" y="21228"/>
                <wp:lineTo x="21246" y="0"/>
                <wp:lineTo x="0" y="0"/>
              </wp:wrapPolygon>
            </wp:wrapTight>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a:blip r:embed="rId21"/>
                    <a:stretch>
                      <a:fillRect/>
                    </a:stretch>
                  </pic:blipFill>
                  <pic:spPr>
                    <a:xfrm>
                      <a:off x="0" y="0"/>
                      <a:ext cx="774700" cy="736600"/>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b/>
          <w:bCs/>
          <w:sz w:val="24"/>
          <w:szCs w:val="24"/>
        </w:rPr>
        <w:t>Equal Justice Initiative</w:t>
      </w:r>
    </w:p>
    <w:p w14:paraId="1E62EE6C" w14:textId="1E3A2DF0" w:rsidR="00991E32" w:rsidRPr="001F2F17" w:rsidRDefault="00991E32" w:rsidP="00991E32">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122 Commerce St., Montgomery, AL 36104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(334) 269-1803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22" w:history="1">
        <w:r w:rsidRPr="001F2F17">
          <w:rPr>
            <w:rStyle w:val="Hyperlink"/>
            <w:rFonts w:ascii="Adobe Caslon Pro" w:hAnsi="Adobe Caslon Pro" w:cs="Andalus"/>
            <w:sz w:val="24"/>
            <w:szCs w:val="24"/>
          </w:rPr>
          <w:t>contact_us@eji.org</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23" w:history="1">
        <w:r w:rsidRPr="001F2F17">
          <w:rPr>
            <w:rStyle w:val="Hyperlink"/>
            <w:rFonts w:ascii="Adobe Caslon Pro" w:hAnsi="Adobe Caslon Pro" w:cs="Andalus"/>
            <w:sz w:val="24"/>
            <w:szCs w:val="24"/>
          </w:rPr>
          <w:t>https://eji.org/</w:t>
        </w:r>
      </w:hyperlink>
      <w:r w:rsidRPr="001F2F17">
        <w:rPr>
          <w:rFonts w:ascii="Adobe Caslon Pro" w:hAnsi="Adobe Caslon Pro" w:cs="Andalus"/>
          <w:sz w:val="24"/>
          <w:szCs w:val="24"/>
        </w:rPr>
        <w:t>. The Equal Justice Initiative is committed to ending mass incarceration and excessive punishment in the United States, to challenging racial and economic injustice, and to protecting basic human rights for the most vulnerable people in American society. We receive many requests for assistance, and we regret that we have limited resources and are unable to assist in most cases. Please do not send legal materials relating to your case, as those documents will not be maintained. Work is mainly in the southern states.</w:t>
      </w:r>
    </w:p>
    <w:p w14:paraId="64A7DF2B" w14:textId="17296671" w:rsidR="00991E32" w:rsidRPr="001F2F17" w:rsidRDefault="00991E32" w:rsidP="0095207B">
      <w:pPr>
        <w:spacing w:after="0" w:line="240" w:lineRule="auto"/>
        <w:rPr>
          <w:rFonts w:ascii="Adobe Caslon Pro" w:hAnsi="Adobe Caslon Pro" w:cs="Andalus"/>
          <w:sz w:val="24"/>
          <w:szCs w:val="24"/>
        </w:rPr>
      </w:pPr>
    </w:p>
    <w:p w14:paraId="2A4BAD28" w14:textId="77777777" w:rsidR="00991E32" w:rsidRPr="001F2F17" w:rsidRDefault="00991E32" w:rsidP="0095207B">
      <w:pPr>
        <w:spacing w:after="0" w:line="240" w:lineRule="auto"/>
        <w:rPr>
          <w:rFonts w:ascii="Adobe Caslon Pro" w:hAnsi="Adobe Caslon Pro" w:cs="Andalus"/>
          <w:sz w:val="24"/>
          <w:szCs w:val="24"/>
        </w:rPr>
      </w:pPr>
    </w:p>
    <w:p w14:paraId="1BCBF721" w14:textId="77777777" w:rsidR="008E376B" w:rsidRPr="001F2F17" w:rsidRDefault="008E376B" w:rsidP="008E376B">
      <w:pPr>
        <w:spacing w:after="0" w:line="240" w:lineRule="auto"/>
        <w:rPr>
          <w:rFonts w:ascii="Times New Roman" w:eastAsia="Times New Roman" w:hAnsi="Times New Roman"/>
          <w:sz w:val="24"/>
          <w:szCs w:val="24"/>
        </w:rPr>
      </w:pPr>
      <w:r w:rsidRPr="001F2F17">
        <w:rPr>
          <w:rFonts w:ascii="Times New Roman" w:eastAsia="Times New Roman" w:hAnsi="Times New Roman"/>
          <w:noProof/>
          <w:sz w:val="24"/>
          <w:szCs w:val="24"/>
        </w:rPr>
        <w:drawing>
          <wp:anchor distT="0" distB="0" distL="114300" distR="114300" simplePos="0" relativeHeight="251713536" behindDoc="1" locked="0" layoutInCell="1" allowOverlap="1" wp14:anchorId="2FE4D647" wp14:editId="78FD40A6">
            <wp:simplePos x="0" y="0"/>
            <wp:positionH relativeFrom="column">
              <wp:posOffset>0</wp:posOffset>
            </wp:positionH>
            <wp:positionV relativeFrom="paragraph">
              <wp:posOffset>175895</wp:posOffset>
            </wp:positionV>
            <wp:extent cx="601345" cy="480695"/>
            <wp:effectExtent l="0" t="0" r="0" b="1905"/>
            <wp:wrapTight wrapText="bothSides">
              <wp:wrapPolygon edited="0">
                <wp:start x="0" y="0"/>
                <wp:lineTo x="0" y="21115"/>
                <wp:lineTo x="20984" y="21115"/>
                <wp:lineTo x="20984" y="0"/>
                <wp:lineTo x="0" y="0"/>
              </wp:wrapPolygon>
            </wp:wrapTight>
            <wp:docPr id="75" name="Picture 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26850"/>
                    <a:stretch/>
                  </pic:blipFill>
                  <pic:spPr bwMode="auto">
                    <a:xfrm>
                      <a:off x="0" y="0"/>
                      <a:ext cx="601345" cy="48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2F17">
        <w:rPr>
          <w:rFonts w:ascii="Times New Roman" w:eastAsia="Times New Roman" w:hAnsi="Times New Roman"/>
          <w:sz w:val="24"/>
          <w:szCs w:val="24"/>
        </w:rPr>
        <w:fldChar w:fldCharType="begin"/>
      </w:r>
      <w:r w:rsidRPr="001F2F17">
        <w:rPr>
          <w:rFonts w:ascii="Times New Roman" w:eastAsia="Times New Roman" w:hAnsi="Times New Roman"/>
          <w:sz w:val="24"/>
          <w:szCs w:val="24"/>
        </w:rPr>
        <w:instrText xml:space="preserve"> INCLUDEPICTURE "https://famm.org/wp-content/uploads/famm_logo-1.jpg" \* MERGEFORMATINET </w:instrText>
      </w:r>
      <w:r w:rsidR="00000000" w:rsidRPr="001F2F17">
        <w:rPr>
          <w:rFonts w:ascii="Times New Roman" w:eastAsia="Times New Roman" w:hAnsi="Times New Roman"/>
          <w:sz w:val="24"/>
          <w:szCs w:val="24"/>
        </w:rPr>
        <w:fldChar w:fldCharType="separate"/>
      </w:r>
      <w:r w:rsidRPr="001F2F17">
        <w:rPr>
          <w:rFonts w:ascii="Times New Roman" w:eastAsia="Times New Roman" w:hAnsi="Times New Roman"/>
          <w:sz w:val="24"/>
          <w:szCs w:val="24"/>
        </w:rPr>
        <w:fldChar w:fldCharType="end"/>
      </w:r>
    </w:p>
    <w:p w14:paraId="7AD47058" w14:textId="77777777" w:rsidR="008E376B" w:rsidRPr="001F2F17" w:rsidRDefault="008E376B" w:rsidP="008E376B">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b/>
          <w:bCs/>
          <w:sz w:val="24"/>
          <w:szCs w:val="24"/>
        </w:rPr>
        <w:t>Families Against Mandatory Minimums (FAMM)</w:t>
      </w:r>
      <w:r w:rsidRPr="001F2F17">
        <w:rPr>
          <w:rFonts w:ascii="Adobe Caslon Pro" w:eastAsia="Times New Roman" w:hAnsi="Adobe Caslon Pro" w:cs="Andalus"/>
          <w:sz w:val="24"/>
          <w:szCs w:val="24"/>
        </w:rPr>
        <w:t xml:space="preserve"> </w:t>
      </w:r>
    </w:p>
    <w:p w14:paraId="42E6EB7C" w14:textId="77777777" w:rsidR="008E376B" w:rsidRPr="001F2F17" w:rsidRDefault="008E376B" w:rsidP="008E376B">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1100 H Street NW, Washington DC 20005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(202) 822-6700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25" w:history="1">
        <w:r w:rsidRPr="001F2F17">
          <w:rPr>
            <w:rFonts w:ascii="Adobe Caslon Pro" w:eastAsia="Times New Roman" w:hAnsi="Adobe Caslon Pro" w:cs="Andalus"/>
            <w:color w:val="0000FF"/>
            <w:sz w:val="24"/>
            <w:szCs w:val="24"/>
            <w:u w:val="single"/>
          </w:rPr>
          <w:t>www.famm.org</w:t>
        </w:r>
      </w:hyperlink>
      <w:r w:rsidRPr="001F2F17">
        <w:rPr>
          <w:rFonts w:ascii="Adobe Caslon Pro" w:eastAsia="Times New Roman" w:hAnsi="Adobe Caslon Pro" w:cs="Andalus"/>
          <w:sz w:val="24"/>
          <w:szCs w:val="24"/>
        </w:rPr>
        <w:t>. FAMM is a national nonprofit organization founded to challenge inflexible and excessive penalties required by mandatory sentencing laws. We promote sentencing policies that give judges the discretion to distinguish between defendants and sentence them according to their role in the offense, seriousness of the offense, and potential for rehabilitation. FAMM's 25,000 members include prisoners and their families, attorneys, judges, criminal justice experts, and concerned citizens. You may write for further information.</w:t>
      </w:r>
    </w:p>
    <w:p w14:paraId="48E83B99" w14:textId="77777777" w:rsidR="0095207B" w:rsidRPr="001F2F17" w:rsidRDefault="0095207B" w:rsidP="0095207B">
      <w:pPr>
        <w:spacing w:after="0" w:line="240" w:lineRule="auto"/>
        <w:rPr>
          <w:rFonts w:ascii="Adobe Caslon Pro" w:hAnsi="Adobe Caslon Pro" w:cs="Andalus"/>
          <w:sz w:val="24"/>
          <w:szCs w:val="24"/>
        </w:rPr>
      </w:pPr>
    </w:p>
    <w:p w14:paraId="43AF114D" w14:textId="77777777" w:rsidR="008E376B" w:rsidRPr="001F2F17" w:rsidRDefault="008E376B" w:rsidP="008E376B">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b/>
          <w:bCs/>
          <w:noProof/>
          <w:sz w:val="24"/>
          <w:szCs w:val="24"/>
        </w:rPr>
        <w:drawing>
          <wp:anchor distT="0" distB="0" distL="114300" distR="114300" simplePos="0" relativeHeight="251715584" behindDoc="1" locked="0" layoutInCell="1" allowOverlap="1" wp14:anchorId="16F57D08" wp14:editId="62CA48B6">
            <wp:simplePos x="0" y="0"/>
            <wp:positionH relativeFrom="column">
              <wp:posOffset>-635</wp:posOffset>
            </wp:positionH>
            <wp:positionV relativeFrom="paragraph">
              <wp:posOffset>157480</wp:posOffset>
            </wp:positionV>
            <wp:extent cx="1138555" cy="335915"/>
            <wp:effectExtent l="0" t="0" r="4445" b="0"/>
            <wp:wrapTight wrapText="bothSides">
              <wp:wrapPolygon edited="0">
                <wp:start x="0" y="0"/>
                <wp:lineTo x="0" y="20416"/>
                <wp:lineTo x="21443" y="20416"/>
                <wp:lineTo x="21443" y="0"/>
                <wp:lineTo x="0" y="0"/>
              </wp:wrapPolygon>
            </wp:wrapTight>
            <wp:docPr id="77" name="Picture 7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26"/>
                    <a:stretch>
                      <a:fillRect/>
                    </a:stretch>
                  </pic:blipFill>
                  <pic:spPr>
                    <a:xfrm>
                      <a:off x="0" y="0"/>
                      <a:ext cx="1138555" cy="335915"/>
                    </a:xfrm>
                    <a:prstGeom prst="rect">
                      <a:avLst/>
                    </a:prstGeom>
                  </pic:spPr>
                </pic:pic>
              </a:graphicData>
            </a:graphic>
            <wp14:sizeRelH relativeFrom="page">
              <wp14:pctWidth>0</wp14:pctWidth>
            </wp14:sizeRelH>
            <wp14:sizeRelV relativeFrom="page">
              <wp14:pctHeight>0</wp14:pctHeight>
            </wp14:sizeRelV>
          </wp:anchor>
        </w:drawing>
      </w:r>
    </w:p>
    <w:p w14:paraId="2E378FD7" w14:textId="77777777" w:rsidR="008E376B" w:rsidRPr="001F2F17" w:rsidRDefault="008E376B" w:rsidP="008E376B">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sz w:val="24"/>
          <w:szCs w:val="24"/>
        </w:rPr>
        <w:t>Innocence Project</w:t>
      </w:r>
    </w:p>
    <w:p w14:paraId="2495EEEB" w14:textId="77777777" w:rsidR="008E376B" w:rsidRPr="001F2F17" w:rsidRDefault="008E376B" w:rsidP="008E376B">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40 Worth St, Suite 701, New York, NY 10013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(212) 364-5340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Email: info@innocenceproject.org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www.innocenceproject.org</w:t>
      </w:r>
    </w:p>
    <w:p w14:paraId="7E2F3802" w14:textId="6D737A7D" w:rsidR="0095207B" w:rsidRPr="001F2F17" w:rsidRDefault="008E376B" w:rsidP="0095207B">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The Innocence Project was set up as and remains a nonprofit legal clinic. This Project only handles cases where post-conviction DNA testing of evidence can yield conclusive proof of innocence. As a clinic, students handle the casework while supervised by a team of attorneys and clinic staff. Most of our clients are poor, forgotten, and have used up all their legal avenues for relief. The hope they all have is that biological evidence from their cases still exists and can be subjected to DNA testing. All Innocence Project clients go through an extensive screening process to determine whether DNA testing of evidence could prove their claims of innocence. Note: All case submissions and follow-up correspondence will be handled by mail or overnight delivery services only. </w:t>
      </w:r>
    </w:p>
    <w:p w14:paraId="7DF8354B" w14:textId="1BCF63AE" w:rsidR="00CA2FC0" w:rsidRPr="001F2F17" w:rsidRDefault="00CA2FC0" w:rsidP="0095207B">
      <w:pPr>
        <w:spacing w:after="0" w:line="240" w:lineRule="auto"/>
        <w:rPr>
          <w:rFonts w:ascii="Adobe Caslon Pro" w:hAnsi="Adobe Caslon Pro" w:cs="Andalus"/>
          <w:sz w:val="24"/>
          <w:szCs w:val="24"/>
        </w:rPr>
      </w:pPr>
    </w:p>
    <w:p w14:paraId="7E2FDAC1" w14:textId="3E145CD6" w:rsidR="00CA2FC0" w:rsidRPr="001F2F17" w:rsidRDefault="00B81E3F"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02272" behindDoc="1" locked="0" layoutInCell="1" allowOverlap="1" wp14:anchorId="2E3A59FB" wp14:editId="1BF94EBA">
            <wp:simplePos x="0" y="0"/>
            <wp:positionH relativeFrom="column">
              <wp:posOffset>0</wp:posOffset>
            </wp:positionH>
            <wp:positionV relativeFrom="paragraph">
              <wp:posOffset>55245</wp:posOffset>
            </wp:positionV>
            <wp:extent cx="885190" cy="229235"/>
            <wp:effectExtent l="0" t="0" r="3810" b="0"/>
            <wp:wrapTight wrapText="bothSides">
              <wp:wrapPolygon edited="0">
                <wp:start x="0" y="0"/>
                <wp:lineTo x="0" y="20343"/>
                <wp:lineTo x="21383" y="20343"/>
                <wp:lineTo x="213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5190" cy="2292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A2FC0" w:rsidRPr="001F2F17">
        <w:rPr>
          <w:rFonts w:ascii="Adobe Caslon Pro" w:hAnsi="Adobe Caslon Pro" w:cs="Andalus"/>
          <w:b/>
          <w:bCs/>
          <w:sz w:val="24"/>
          <w:szCs w:val="24"/>
        </w:rPr>
        <w:t>Justia</w:t>
      </w:r>
      <w:proofErr w:type="spellEnd"/>
    </w:p>
    <w:p w14:paraId="60FDCF01" w14:textId="0142CEEA" w:rsidR="00E860D8" w:rsidRPr="001F2F17" w:rsidRDefault="00B81E3F"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1380 Pear Avenue Ste 2B, Mountain View, CA 94043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E860D8" w:rsidRPr="001F2F17">
        <w:rPr>
          <w:rFonts w:ascii="Adobe Caslon Pro" w:hAnsi="Adobe Caslon Pro" w:cs="Andalus"/>
          <w:sz w:val="24"/>
          <w:szCs w:val="24"/>
        </w:rPr>
        <w:t xml:space="preserve">Website: </w:t>
      </w:r>
      <w:hyperlink r:id="rId28" w:history="1">
        <w:r w:rsidR="00E860D8" w:rsidRPr="001F2F17">
          <w:rPr>
            <w:rStyle w:val="Hyperlink"/>
            <w:rFonts w:ascii="Adobe Caslon Pro" w:hAnsi="Adobe Caslon Pro" w:cs="Andalus"/>
            <w:sz w:val="24"/>
            <w:szCs w:val="24"/>
          </w:rPr>
          <w:t>https://www.justia.com/criminal/resources/</w:t>
        </w:r>
      </w:hyperlink>
      <w:r w:rsidR="00E860D8" w:rsidRPr="001F2F17">
        <w:rPr>
          <w:rFonts w:ascii="Adobe Caslon Pro" w:hAnsi="Adobe Caslon Pro" w:cs="Andalus"/>
          <w:sz w:val="24"/>
          <w:szCs w:val="24"/>
        </w:rPr>
        <w:t xml:space="preserve"> </w:t>
      </w:r>
    </w:p>
    <w:p w14:paraId="2CFF146F" w14:textId="45B3D877" w:rsidR="00E860D8" w:rsidRPr="001F2F17" w:rsidRDefault="00E860D8" w:rsidP="00E860D8">
      <w:pPr>
        <w:spacing w:after="0" w:line="240" w:lineRule="auto"/>
        <w:rPr>
          <w:rFonts w:ascii="Adobe Caslon Pro" w:hAnsi="Adobe Caslon Pro" w:cs="Andalus"/>
          <w:sz w:val="24"/>
          <w:szCs w:val="24"/>
        </w:rPr>
      </w:pPr>
      <w:proofErr w:type="spellStart"/>
      <w:r w:rsidRPr="001F2F17">
        <w:rPr>
          <w:rFonts w:ascii="Adobe Caslon Pro" w:hAnsi="Adobe Caslon Pro" w:cs="Andalus"/>
          <w:sz w:val="24"/>
          <w:szCs w:val="24"/>
        </w:rPr>
        <w:t>Justia</w:t>
      </w:r>
      <w:proofErr w:type="spellEnd"/>
      <w:r w:rsidRPr="001F2F17">
        <w:rPr>
          <w:rFonts w:ascii="Adobe Caslon Pro" w:hAnsi="Adobe Caslon Pro" w:cs="Andalus"/>
          <w:sz w:val="24"/>
          <w:szCs w:val="24"/>
        </w:rPr>
        <w:t xml:space="preserve"> provides the community with open and free access to the law. We strongly believe that the law belongs to all of us and that everyone should have access to the laws that touch and affect our lives. </w:t>
      </w:r>
      <w:proofErr w:type="spellStart"/>
      <w:r w:rsidRPr="001F2F17">
        <w:rPr>
          <w:rFonts w:ascii="Adobe Caslon Pro" w:hAnsi="Adobe Caslon Pro" w:cs="Andalus"/>
          <w:sz w:val="24"/>
          <w:szCs w:val="24"/>
        </w:rPr>
        <w:t>Justia</w:t>
      </w:r>
      <w:proofErr w:type="spellEnd"/>
      <w:r w:rsidRPr="001F2F17">
        <w:rPr>
          <w:rFonts w:ascii="Adobe Caslon Pro" w:hAnsi="Adobe Caslon Pro" w:cs="Andalus"/>
          <w:sz w:val="24"/>
          <w:szCs w:val="24"/>
        </w:rPr>
        <w:t xml:space="preserve"> provides resources on law cases and codes, forms and information on prisoner and constitutional rights. Additionally, </w:t>
      </w:r>
      <w:proofErr w:type="spellStart"/>
      <w:r w:rsidRPr="001F2F17">
        <w:rPr>
          <w:rFonts w:ascii="Adobe Caslon Pro" w:hAnsi="Adobe Caslon Pro" w:cs="Andalus"/>
          <w:sz w:val="24"/>
          <w:szCs w:val="24"/>
        </w:rPr>
        <w:t>Justia</w:t>
      </w:r>
      <w:proofErr w:type="spellEnd"/>
      <w:r w:rsidRPr="001F2F17">
        <w:rPr>
          <w:rFonts w:ascii="Adobe Caslon Pro" w:hAnsi="Adobe Caslon Pro" w:cs="Andalus"/>
          <w:sz w:val="24"/>
          <w:szCs w:val="24"/>
        </w:rPr>
        <w:t xml:space="preserve"> has on online resource center for LGBTQIA </w:t>
      </w:r>
      <w:r w:rsidRPr="001F2F17">
        <w:rPr>
          <w:rFonts w:ascii="Adobe Caslon Pro" w:hAnsi="Adobe Caslon Pro" w:cs="Andalus"/>
          <w:sz w:val="24"/>
          <w:szCs w:val="24"/>
        </w:rPr>
        <w:lastRenderedPageBreak/>
        <w:t xml:space="preserve">individuals that are disproportionately impacted by the legal system at </w:t>
      </w:r>
      <w:hyperlink r:id="rId29" w:history="1">
        <w:r w:rsidRPr="001F2F17">
          <w:rPr>
            <w:rStyle w:val="Hyperlink"/>
            <w:rFonts w:ascii="Adobe Caslon Pro" w:hAnsi="Adobe Caslon Pro" w:cs="Andalus"/>
            <w:sz w:val="24"/>
            <w:szCs w:val="24"/>
          </w:rPr>
          <w:t>https://www.justia.com/lgbtq/criminal-justice/</w:t>
        </w:r>
      </w:hyperlink>
      <w:r w:rsidRPr="001F2F17">
        <w:rPr>
          <w:rFonts w:ascii="Adobe Caslon Pro" w:hAnsi="Adobe Caslon Pro" w:cs="Andalus"/>
          <w:sz w:val="24"/>
          <w:szCs w:val="24"/>
        </w:rPr>
        <w:t xml:space="preserve">. </w:t>
      </w:r>
    </w:p>
    <w:p w14:paraId="50BFBB24" w14:textId="77777777" w:rsidR="00E860D8" w:rsidRPr="001F2F17" w:rsidRDefault="00E860D8" w:rsidP="00E860D8">
      <w:pPr>
        <w:spacing w:after="0" w:line="240" w:lineRule="auto"/>
        <w:rPr>
          <w:rFonts w:ascii="Adobe Caslon Pro" w:hAnsi="Adobe Caslon Pro" w:cs="Andalus"/>
          <w:sz w:val="24"/>
          <w:szCs w:val="24"/>
        </w:rPr>
      </w:pPr>
    </w:p>
    <w:p w14:paraId="08973924" w14:textId="3DAF8DBB" w:rsidR="00537735" w:rsidRPr="001F2F17" w:rsidRDefault="00537735" w:rsidP="00537735">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fldChar w:fldCharType="begin"/>
      </w:r>
      <w:r w:rsidRPr="001F2F17">
        <w:rPr>
          <w:rFonts w:ascii="Adobe Caslon Pro" w:hAnsi="Adobe Caslon Pro" w:cs="Andalus"/>
          <w:b/>
          <w:bCs/>
          <w:sz w:val="24"/>
          <w:szCs w:val="24"/>
        </w:rPr>
        <w:instrText xml:space="preserve"> INCLUDEPICTURE "https://static.wixstatic.com/media/6023c2_76efd3eaacf748b9a062a3303a31f161.png/v1/fill/w_253,h_251,al_c,lg_1,q_85,enc_auto/6023c2_76efd3eaacf748b9a062a3303a31f161.png" \* MERGEFORMATINET </w:instrText>
      </w:r>
      <w:r w:rsidR="00000000" w:rsidRPr="001F2F17">
        <w:rPr>
          <w:rFonts w:ascii="Adobe Caslon Pro" w:hAnsi="Adobe Caslon Pro" w:cs="Andalus"/>
          <w:b/>
          <w:bCs/>
          <w:sz w:val="24"/>
          <w:szCs w:val="24"/>
        </w:rPr>
        <w:fldChar w:fldCharType="separate"/>
      </w:r>
      <w:r w:rsidRPr="001F2F17">
        <w:rPr>
          <w:rFonts w:ascii="Adobe Caslon Pro" w:hAnsi="Adobe Caslon Pro" w:cs="Andalus"/>
          <w:b/>
          <w:bCs/>
          <w:sz w:val="24"/>
          <w:szCs w:val="24"/>
        </w:rPr>
        <w:fldChar w:fldCharType="end"/>
      </w:r>
    </w:p>
    <w:p w14:paraId="2C77DFC3" w14:textId="12DD0C0A" w:rsidR="00537735" w:rsidRPr="001F2F17" w:rsidRDefault="00537735" w:rsidP="00537735">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44256" behindDoc="1" locked="0" layoutInCell="1" allowOverlap="1" wp14:anchorId="029550A6" wp14:editId="2CDF4F5B">
            <wp:simplePos x="0" y="0"/>
            <wp:positionH relativeFrom="column">
              <wp:posOffset>6985</wp:posOffset>
            </wp:positionH>
            <wp:positionV relativeFrom="paragraph">
              <wp:posOffset>36532</wp:posOffset>
            </wp:positionV>
            <wp:extent cx="541020" cy="536575"/>
            <wp:effectExtent l="0" t="0" r="5080" b="0"/>
            <wp:wrapTight wrapText="bothSides">
              <wp:wrapPolygon edited="0">
                <wp:start x="6592" y="0"/>
                <wp:lineTo x="0" y="3067"/>
                <wp:lineTo x="0" y="13292"/>
                <wp:lineTo x="507" y="16871"/>
                <wp:lineTo x="6085" y="20961"/>
                <wp:lineTo x="6592" y="20961"/>
                <wp:lineTo x="14197" y="20961"/>
                <wp:lineTo x="15211" y="20961"/>
                <wp:lineTo x="20282" y="16871"/>
                <wp:lineTo x="21296" y="13292"/>
                <wp:lineTo x="21296" y="6135"/>
                <wp:lineTo x="17239" y="1534"/>
                <wp:lineTo x="13690" y="0"/>
                <wp:lineTo x="6592" y="0"/>
              </wp:wrapPolygon>
            </wp:wrapTight>
            <wp:docPr id="22" name="Picture 22" descr="A picture containing text, sign, clock,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 clock, ceramic war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b/>
          <w:bCs/>
          <w:sz w:val="24"/>
          <w:szCs w:val="24"/>
        </w:rPr>
        <w:t>Lewisburg Prison Project</w:t>
      </w:r>
    </w:p>
    <w:p w14:paraId="0DD012D6" w14:textId="77777777" w:rsidR="00537735" w:rsidRPr="001F2F17" w:rsidRDefault="00537735" w:rsidP="00537735">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128, Lewisburg PA 17837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(570) 523-1104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31" w:tgtFrame="_self" w:history="1">
        <w:r w:rsidRPr="001F2F17">
          <w:rPr>
            <w:rStyle w:val="Hyperlink"/>
            <w:rFonts w:ascii="Adobe Caslon Pro" w:hAnsi="Adobe Caslon Pro" w:cs="Andalus"/>
            <w:sz w:val="24"/>
            <w:szCs w:val="24"/>
          </w:rPr>
          <w:t>info@lewisburgprisonproject.org</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32" w:history="1">
        <w:r w:rsidRPr="001F2F17">
          <w:rPr>
            <w:rStyle w:val="Hyperlink"/>
            <w:rFonts w:ascii="Adobe Caslon Pro" w:hAnsi="Adobe Caslon Pro" w:cs="Andalus"/>
            <w:sz w:val="24"/>
            <w:szCs w:val="24"/>
          </w:rPr>
          <w:t>www.lewisburgprisonproject.org</w:t>
        </w:r>
      </w:hyperlink>
      <w:r w:rsidRPr="001F2F17">
        <w:rPr>
          <w:rFonts w:ascii="Adobe Caslon Pro" w:hAnsi="Adobe Caslon Pro" w:cs="Andalus"/>
          <w:sz w:val="24"/>
          <w:szCs w:val="24"/>
        </w:rPr>
        <w:t xml:space="preserve"> </w:t>
      </w:r>
    </w:p>
    <w:p w14:paraId="026F4ACD" w14:textId="77777777" w:rsidR="00537735" w:rsidRPr="001F2F17" w:rsidRDefault="00537735" w:rsidP="00537735">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Lewisburg Prison Project educates prisoners as to their civil rights and distributes a variety of legal bulletins and publications, written in non-technical laymen's terms, at a minimal cost. We accept stamps and self-addressed stamped envelopes as payment. Write for a free list of materials offered. The prisoners’ rights handbook, as well as other resources are available at: </w:t>
      </w:r>
      <w:hyperlink r:id="rId33" w:history="1">
        <w:r w:rsidRPr="001F2F17">
          <w:rPr>
            <w:rStyle w:val="Hyperlink"/>
            <w:rFonts w:ascii="Adobe Caslon Pro" w:hAnsi="Adobe Caslon Pro" w:cs="Andalus"/>
            <w:sz w:val="24"/>
            <w:szCs w:val="24"/>
          </w:rPr>
          <w:t>https://www.lewisburgprisonproject.org/resources</w:t>
        </w:r>
      </w:hyperlink>
      <w:r w:rsidRPr="001F2F17">
        <w:rPr>
          <w:rFonts w:ascii="Adobe Caslon Pro" w:hAnsi="Adobe Caslon Pro" w:cs="Andalus"/>
          <w:sz w:val="24"/>
          <w:szCs w:val="24"/>
        </w:rPr>
        <w:t xml:space="preserve">.  </w:t>
      </w:r>
    </w:p>
    <w:p w14:paraId="7F6C6987" w14:textId="79805549" w:rsidR="002710DE" w:rsidRPr="001F2F17" w:rsidRDefault="002710DE" w:rsidP="002710DE">
      <w:pPr>
        <w:spacing w:after="0" w:line="240" w:lineRule="auto"/>
        <w:rPr>
          <w:rFonts w:ascii="Adobe Caslon Pro" w:hAnsi="Adobe Caslon Pro" w:cs="Andalus"/>
          <w:b/>
          <w:bCs/>
          <w:sz w:val="24"/>
          <w:szCs w:val="24"/>
        </w:rPr>
      </w:pPr>
    </w:p>
    <w:p w14:paraId="4B54BF97" w14:textId="77777777" w:rsidR="00537735" w:rsidRPr="001F2F17" w:rsidRDefault="00537735" w:rsidP="002710DE">
      <w:pPr>
        <w:spacing w:after="0" w:line="240" w:lineRule="auto"/>
        <w:rPr>
          <w:rFonts w:ascii="Adobe Caslon Pro" w:hAnsi="Adobe Caslon Pro" w:cs="Andalus"/>
          <w:sz w:val="24"/>
          <w:szCs w:val="24"/>
        </w:rPr>
      </w:pPr>
    </w:p>
    <w:p w14:paraId="1DE236CA" w14:textId="77777777" w:rsidR="001702BF" w:rsidRPr="001F2F17" w:rsidRDefault="001702BF" w:rsidP="001702BF">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noProof/>
          <w:sz w:val="24"/>
          <w:szCs w:val="24"/>
        </w:rPr>
        <w:drawing>
          <wp:anchor distT="0" distB="0" distL="114300" distR="114300" simplePos="0" relativeHeight="251719680" behindDoc="1" locked="0" layoutInCell="1" allowOverlap="1" wp14:anchorId="218F33FF" wp14:editId="0DCA75FC">
            <wp:simplePos x="0" y="0"/>
            <wp:positionH relativeFrom="column">
              <wp:posOffset>-635</wp:posOffset>
            </wp:positionH>
            <wp:positionV relativeFrom="paragraph">
              <wp:posOffset>5715</wp:posOffset>
            </wp:positionV>
            <wp:extent cx="922020" cy="340995"/>
            <wp:effectExtent l="0" t="0" r="5080" b="1905"/>
            <wp:wrapTight wrapText="bothSides">
              <wp:wrapPolygon edited="0">
                <wp:start x="0" y="0"/>
                <wp:lineTo x="0" y="20916"/>
                <wp:lineTo x="21421" y="20916"/>
                <wp:lineTo x="21421" y="0"/>
                <wp:lineTo x="0" y="0"/>
              </wp:wrapPolygon>
            </wp:wrapTight>
            <wp:docPr id="81" name="Picture 81" descr="National Capital Crime Assistan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Capital Crime Assistance Netwo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20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National Capital Crime Assistance Network (NCCAN)</w:t>
      </w:r>
    </w:p>
    <w:p w14:paraId="0A5CB4C2" w14:textId="77777777" w:rsidR="001702BF" w:rsidRPr="001F2F17" w:rsidRDefault="001702BF" w:rsidP="001702BF">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Website: </w:t>
      </w:r>
      <w:hyperlink r:id="rId35" w:history="1">
        <w:r w:rsidRPr="001F2F17">
          <w:rPr>
            <w:rFonts w:ascii="Adobe Caslon Pro" w:eastAsia="Times New Roman" w:hAnsi="Adobe Caslon Pro" w:cs="Andalus"/>
            <w:color w:val="0000FF"/>
            <w:sz w:val="24"/>
            <w:szCs w:val="24"/>
            <w:u w:val="single"/>
          </w:rPr>
          <w:t>https://nccan.org/</w:t>
        </w:r>
      </w:hyperlink>
      <w:r w:rsidRPr="001F2F17">
        <w:rPr>
          <w:rFonts w:ascii="Adobe Caslon Pro" w:eastAsia="Times New Roman" w:hAnsi="Adobe Caslon Pro" w:cs="Andalus"/>
          <w:sz w:val="24"/>
          <w:szCs w:val="24"/>
        </w:rPr>
        <w:t xml:space="preserve">. Our work consists of providing support to innocent people who have been unjustly imprisoned and their families. We also have fundraising initiatives to raise money for specific projects, such as retaining an attorney for a prisoner who is ready to take their case back into court. NCCAN offers several links to free resources, as well as a capital defense handbook for the incarcerated community found at </w:t>
      </w:r>
      <w:hyperlink r:id="rId36" w:history="1">
        <w:r w:rsidRPr="001F2F17">
          <w:rPr>
            <w:rFonts w:ascii="Adobe Caslon Pro" w:eastAsia="Times New Roman" w:hAnsi="Adobe Caslon Pro" w:cs="Andalus"/>
            <w:color w:val="0000FF"/>
            <w:sz w:val="24"/>
            <w:szCs w:val="24"/>
            <w:u w:val="single"/>
          </w:rPr>
          <w:t>https://nccan.org/prisoners-resources</w:t>
        </w:r>
      </w:hyperlink>
    </w:p>
    <w:p w14:paraId="56D40350" w14:textId="77777777" w:rsidR="001702BF" w:rsidRPr="001F2F17" w:rsidRDefault="001702BF" w:rsidP="002710DE">
      <w:pPr>
        <w:spacing w:after="0" w:line="240" w:lineRule="auto"/>
        <w:rPr>
          <w:rFonts w:ascii="Adobe Caslon Pro" w:hAnsi="Adobe Caslon Pro" w:cs="Andalus"/>
          <w:sz w:val="24"/>
          <w:szCs w:val="24"/>
        </w:rPr>
      </w:pPr>
    </w:p>
    <w:p w14:paraId="4C051C62" w14:textId="77777777" w:rsidR="001702BF" w:rsidRPr="001F2F17" w:rsidRDefault="001702BF" w:rsidP="001702BF">
      <w:pPr>
        <w:spacing w:after="0" w:line="240" w:lineRule="auto"/>
        <w:rPr>
          <w:rFonts w:ascii="Times New Roman" w:eastAsia="Times New Roman" w:hAnsi="Times New Roman"/>
          <w:sz w:val="24"/>
          <w:szCs w:val="24"/>
        </w:rPr>
      </w:pPr>
      <w:r w:rsidRPr="001F2F17">
        <w:rPr>
          <w:rFonts w:ascii="Times New Roman" w:eastAsia="Times New Roman" w:hAnsi="Times New Roman"/>
          <w:sz w:val="24"/>
          <w:szCs w:val="24"/>
        </w:rPr>
        <w:fldChar w:fldCharType="begin"/>
      </w:r>
      <w:r w:rsidRPr="001F2F17">
        <w:rPr>
          <w:rFonts w:ascii="Times New Roman" w:eastAsia="Times New Roman" w:hAnsi="Times New Roman"/>
          <w:sz w:val="24"/>
          <w:szCs w:val="24"/>
        </w:rPr>
        <w:instrText xml:space="preserve"> INCLUDEPICTURE "http://www.ncianet.org/wp-content/uploads/NCIA-Logo1.png" \* MERGEFORMATINET </w:instrText>
      </w:r>
      <w:r w:rsidR="00000000" w:rsidRPr="001F2F17">
        <w:rPr>
          <w:rFonts w:ascii="Times New Roman" w:eastAsia="Times New Roman" w:hAnsi="Times New Roman"/>
          <w:sz w:val="24"/>
          <w:szCs w:val="24"/>
        </w:rPr>
        <w:fldChar w:fldCharType="separate"/>
      </w:r>
      <w:r w:rsidRPr="001F2F17">
        <w:rPr>
          <w:rFonts w:ascii="Times New Roman" w:eastAsia="Times New Roman" w:hAnsi="Times New Roman"/>
          <w:sz w:val="24"/>
          <w:szCs w:val="24"/>
        </w:rPr>
        <w:fldChar w:fldCharType="end"/>
      </w:r>
    </w:p>
    <w:p w14:paraId="7B1EB331" w14:textId="77777777" w:rsidR="001702BF" w:rsidRPr="001F2F17" w:rsidRDefault="001702BF" w:rsidP="001702BF">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noProof/>
          <w:sz w:val="24"/>
          <w:szCs w:val="24"/>
        </w:rPr>
        <w:drawing>
          <wp:anchor distT="0" distB="0" distL="114300" distR="114300" simplePos="0" relativeHeight="251717632" behindDoc="1" locked="0" layoutInCell="1" allowOverlap="1" wp14:anchorId="54F406E0" wp14:editId="30B8A8BA">
            <wp:simplePos x="0" y="0"/>
            <wp:positionH relativeFrom="column">
              <wp:posOffset>0</wp:posOffset>
            </wp:positionH>
            <wp:positionV relativeFrom="paragraph">
              <wp:posOffset>21456</wp:posOffset>
            </wp:positionV>
            <wp:extent cx="601345" cy="631825"/>
            <wp:effectExtent l="0" t="0" r="0" b="3175"/>
            <wp:wrapTight wrapText="bothSides">
              <wp:wrapPolygon edited="0">
                <wp:start x="0" y="0"/>
                <wp:lineTo x="0" y="21274"/>
                <wp:lineTo x="20984" y="21274"/>
                <wp:lineTo x="20984" y="0"/>
                <wp:lineTo x="0" y="0"/>
              </wp:wrapPolygon>
            </wp:wrapTight>
            <wp:docPr id="79" name="Picture 79" descr="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34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National Center on Institutions and Alternatives</w:t>
      </w:r>
    </w:p>
    <w:p w14:paraId="63CD459A" w14:textId="77777777" w:rsidR="001702BF" w:rsidRPr="001F2F17" w:rsidRDefault="001702BF" w:rsidP="001702BF">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7130 Rutherford Rd., Baltimore, MD 21244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(443) 780-1300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www.ncianet.org. It is the mission of NCIA to help create a society in which all persons who </w:t>
      </w:r>
      <w:proofErr w:type="gramStart"/>
      <w:r w:rsidRPr="001F2F17">
        <w:rPr>
          <w:rFonts w:ascii="Adobe Caslon Pro" w:eastAsia="Times New Roman" w:hAnsi="Adobe Caslon Pro" w:cs="Andalus"/>
          <w:sz w:val="24"/>
          <w:szCs w:val="24"/>
        </w:rPr>
        <w:t>come into contact with</w:t>
      </w:r>
      <w:proofErr w:type="gramEnd"/>
      <w:r w:rsidRPr="001F2F17">
        <w:rPr>
          <w:rFonts w:ascii="Adobe Caslon Pro" w:eastAsia="Times New Roman" w:hAnsi="Adobe Caslon Pro" w:cs="Andalus"/>
          <w:sz w:val="24"/>
          <w:szCs w:val="24"/>
        </w:rPr>
        <w:t xml:space="preserve"> the human service or correctional systems will be provided an environment of individual care, concern, and treatment. NCIA is dedicated to developing quality programs and professional services that advocate timely intervention and unconditional care. Our goal is to reduce the reliance on institutions in criminal justice proceedings by utilizing alternatives such as community service, addressing substance abuse problems, and by using a third-party monitor. We offer pre-sentence investigative services, parole release advocacy, and we provide public information on criminal justice matters. For a full list of services, go to: </w:t>
      </w:r>
      <w:hyperlink r:id="rId38" w:history="1">
        <w:r w:rsidRPr="001F2F17">
          <w:rPr>
            <w:rFonts w:ascii="Adobe Caslon Pro" w:eastAsia="Times New Roman" w:hAnsi="Adobe Caslon Pro" w:cs="Andalus"/>
            <w:color w:val="0000FF"/>
            <w:sz w:val="24"/>
            <w:szCs w:val="24"/>
            <w:u w:val="single"/>
          </w:rPr>
          <w:t>http://www.ncianet.org/criminal-justice-services/</w:t>
        </w:r>
      </w:hyperlink>
      <w:r w:rsidRPr="001F2F17">
        <w:rPr>
          <w:rFonts w:ascii="Adobe Caslon Pro" w:eastAsia="Times New Roman" w:hAnsi="Adobe Caslon Pro" w:cs="Andalus"/>
          <w:sz w:val="24"/>
          <w:szCs w:val="24"/>
        </w:rPr>
        <w:t xml:space="preserve">. </w:t>
      </w:r>
    </w:p>
    <w:p w14:paraId="66E32908" w14:textId="5E540B7F" w:rsidR="003F5023" w:rsidRPr="001F2F17" w:rsidRDefault="003F5023" w:rsidP="0095207B">
      <w:pPr>
        <w:spacing w:after="0" w:line="240" w:lineRule="auto"/>
        <w:rPr>
          <w:rFonts w:ascii="Adobe Caslon Pro" w:hAnsi="Adobe Caslon Pro" w:cs="Andalus"/>
          <w:sz w:val="24"/>
          <w:szCs w:val="24"/>
        </w:rPr>
      </w:pPr>
    </w:p>
    <w:p w14:paraId="5D561975" w14:textId="09151340" w:rsidR="0095207B" w:rsidRPr="001F2F17" w:rsidRDefault="0095207B" w:rsidP="0095207B">
      <w:pPr>
        <w:spacing w:after="0" w:line="240" w:lineRule="auto"/>
        <w:rPr>
          <w:rFonts w:ascii="Adobe Caslon Pro" w:hAnsi="Adobe Caslon Pro" w:cs="Andalus"/>
          <w:sz w:val="24"/>
          <w:szCs w:val="24"/>
        </w:rPr>
      </w:pPr>
    </w:p>
    <w:p w14:paraId="4B1B8654" w14:textId="0890248B" w:rsidR="0095207B" w:rsidRPr="001F2F17" w:rsidRDefault="001702BF"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35712" behindDoc="0" locked="0" layoutInCell="1" allowOverlap="1" wp14:anchorId="50D656DF" wp14:editId="1955C546">
            <wp:simplePos x="0" y="0"/>
            <wp:positionH relativeFrom="column">
              <wp:posOffset>3810</wp:posOffset>
            </wp:positionH>
            <wp:positionV relativeFrom="paragraph">
              <wp:posOffset>40005</wp:posOffset>
            </wp:positionV>
            <wp:extent cx="548005" cy="520700"/>
            <wp:effectExtent l="0" t="0" r="0" b="0"/>
            <wp:wrapTight wrapText="bothSides">
              <wp:wrapPolygon edited="0">
                <wp:start x="0" y="0"/>
                <wp:lineTo x="0" y="21073"/>
                <wp:lineTo x="21024" y="21073"/>
                <wp:lineTo x="21024" y="0"/>
                <wp:lineTo x="0" y="0"/>
              </wp:wrapPolygon>
            </wp:wrapTight>
            <wp:docPr id="6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9">
                      <a:extLst>
                        <a:ext uri="{28A0092B-C50C-407E-A947-70E740481C1C}">
                          <a14:useLocalDpi xmlns:a14="http://schemas.microsoft.com/office/drawing/2010/main" val="0"/>
                        </a:ext>
                      </a:extLst>
                    </a:blip>
                    <a:srcRect r="31213"/>
                    <a:stretch>
                      <a:fillRect/>
                    </a:stretch>
                  </pic:blipFill>
                  <pic:spPr bwMode="auto">
                    <a:xfrm>
                      <a:off x="0" y="0"/>
                      <a:ext cx="54800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 xml:space="preserve">National CURE (Citizens United for Rehabilitation of </w:t>
      </w:r>
      <w:proofErr w:type="spellStart"/>
      <w:r w:rsidR="0095207B" w:rsidRPr="001F2F17">
        <w:rPr>
          <w:rFonts w:ascii="Adobe Caslon Pro" w:hAnsi="Adobe Caslon Pro" w:cs="Andalus"/>
          <w:b/>
          <w:bCs/>
          <w:sz w:val="24"/>
          <w:szCs w:val="24"/>
        </w:rPr>
        <w:t>Errants</w:t>
      </w:r>
      <w:proofErr w:type="spellEnd"/>
      <w:r w:rsidR="0095207B" w:rsidRPr="001F2F17">
        <w:rPr>
          <w:rFonts w:ascii="Adobe Caslon Pro" w:hAnsi="Adobe Caslon Pro" w:cs="Andalus"/>
          <w:b/>
          <w:bCs/>
          <w:sz w:val="24"/>
          <w:szCs w:val="24"/>
        </w:rPr>
        <w:t>)</w:t>
      </w:r>
    </w:p>
    <w:p w14:paraId="79FD22C6" w14:textId="5DC10248"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2310, National Capitol Station, Washington DC 20013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(202) 789-2126 no collect calls</w:t>
      </w:r>
      <w:r w:rsidR="001702BF" w:rsidRPr="001F2F17">
        <w:rPr>
          <w:rFonts w:ascii="Adobe Caslon Pro" w:hAnsi="Adobe Caslon Pro" w:cs="Andalus"/>
          <w:sz w:val="24"/>
          <w:szCs w:val="24"/>
        </w:rPr>
        <w:t xml:space="preserve"> </w:t>
      </w:r>
      <w:r w:rsidR="001702BF"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cure@curenational.org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w:t>
      </w:r>
      <w:r w:rsidR="001702BF" w:rsidRPr="001F2F17">
        <w:rPr>
          <w:rFonts w:ascii="Adobe Caslon Pro" w:hAnsi="Adobe Caslon Pro" w:cs="Andalus"/>
          <w:sz w:val="24"/>
          <w:szCs w:val="24"/>
        </w:rPr>
        <w:t xml:space="preserve"> </w:t>
      </w:r>
      <w:r w:rsidRPr="001F2F17">
        <w:rPr>
          <w:rFonts w:ascii="Adobe Caslon Pro" w:hAnsi="Adobe Caslon Pro" w:cs="Andalus"/>
          <w:sz w:val="24"/>
          <w:szCs w:val="24"/>
        </w:rPr>
        <w:t>www.curenational.org</w:t>
      </w:r>
    </w:p>
    <w:p w14:paraId="7F2BF319" w14:textId="0B740D56"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A national grass roots organization dedicated to the reduction of crime through the reform of the criminal justice system. CURE is a membership organization of families of prisoners, prisoners, former prisoners, and other concerned citizens. CURE's two goals are to use prisons only for </w:t>
      </w:r>
      <w:r w:rsidRPr="001F2F17">
        <w:rPr>
          <w:rFonts w:ascii="Adobe Caslon Pro" w:hAnsi="Adobe Caslon Pro" w:cs="Andalus"/>
          <w:sz w:val="24"/>
          <w:szCs w:val="24"/>
        </w:rPr>
        <w:lastRenderedPageBreak/>
        <w:t xml:space="preserve">those who </w:t>
      </w:r>
      <w:proofErr w:type="gramStart"/>
      <w:r w:rsidRPr="001F2F17">
        <w:rPr>
          <w:rFonts w:ascii="Adobe Caslon Pro" w:hAnsi="Adobe Caslon Pro" w:cs="Andalus"/>
          <w:sz w:val="24"/>
          <w:szCs w:val="24"/>
        </w:rPr>
        <w:t>have to</w:t>
      </w:r>
      <w:proofErr w:type="gramEnd"/>
      <w:r w:rsidRPr="001F2F17">
        <w:rPr>
          <w:rFonts w:ascii="Adobe Caslon Pro" w:hAnsi="Adobe Caslon Pro" w:cs="Andalus"/>
          <w:sz w:val="24"/>
          <w:szCs w:val="24"/>
        </w:rPr>
        <w:t xml:space="preserve"> be in them, and for those who have to be in them, to provide them all the rehabilitative opportunities they need to turn their lives around. Inmates may write to request our newsletter or further information.</w:t>
      </w:r>
    </w:p>
    <w:p w14:paraId="7E304633" w14:textId="77777777" w:rsidR="000F4F05" w:rsidRPr="001F2F17" w:rsidRDefault="000F4F05" w:rsidP="0095207B">
      <w:pPr>
        <w:spacing w:after="0" w:line="240" w:lineRule="auto"/>
        <w:rPr>
          <w:rFonts w:ascii="Adobe Caslon Pro" w:hAnsi="Adobe Caslon Pro" w:cs="Andalus"/>
          <w:sz w:val="24"/>
          <w:szCs w:val="24"/>
        </w:rPr>
      </w:pPr>
    </w:p>
    <w:p w14:paraId="5419F8F2" w14:textId="77777777" w:rsidR="0095207B" w:rsidRPr="001F2F17" w:rsidRDefault="0095207B" w:rsidP="0095207B">
      <w:pPr>
        <w:spacing w:after="0" w:line="240" w:lineRule="auto"/>
        <w:rPr>
          <w:rFonts w:ascii="Adobe Caslon Pro" w:hAnsi="Adobe Caslon Pro" w:cs="Andalus"/>
          <w:sz w:val="24"/>
          <w:szCs w:val="24"/>
        </w:rPr>
      </w:pPr>
    </w:p>
    <w:p w14:paraId="18005401" w14:textId="77777777" w:rsidR="000F4F05" w:rsidRPr="001F2F17" w:rsidRDefault="000F4F05" w:rsidP="000F4F05">
      <w:pPr>
        <w:spacing w:after="0" w:line="240" w:lineRule="auto"/>
        <w:rPr>
          <w:rFonts w:ascii="Adobe Caslon Pro" w:eastAsia="Times New Roman" w:hAnsi="Adobe Caslon Pro" w:cs="Andalus"/>
          <w:b/>
          <w:bCs/>
          <w:sz w:val="24"/>
          <w:szCs w:val="24"/>
        </w:rPr>
      </w:pPr>
      <w:r w:rsidRPr="001F2F17">
        <w:rPr>
          <w:rFonts w:ascii="Times New Roman" w:eastAsia="Times New Roman" w:hAnsi="Times New Roman"/>
          <w:noProof/>
          <w:sz w:val="24"/>
          <w:szCs w:val="24"/>
        </w:rPr>
        <w:drawing>
          <wp:anchor distT="0" distB="0" distL="114300" distR="114300" simplePos="0" relativeHeight="251721728" behindDoc="1" locked="0" layoutInCell="1" allowOverlap="1" wp14:anchorId="280DEA94" wp14:editId="4D031CC8">
            <wp:simplePos x="0" y="0"/>
            <wp:positionH relativeFrom="column">
              <wp:posOffset>0</wp:posOffset>
            </wp:positionH>
            <wp:positionV relativeFrom="paragraph">
              <wp:posOffset>17145</wp:posOffset>
            </wp:positionV>
            <wp:extent cx="1107440" cy="305435"/>
            <wp:effectExtent l="0" t="0" r="0" b="0"/>
            <wp:wrapTight wrapText="bothSides">
              <wp:wrapPolygon edited="0">
                <wp:start x="17835" y="0"/>
                <wp:lineTo x="0" y="5389"/>
                <wp:lineTo x="0" y="16166"/>
                <wp:lineTo x="17587" y="20657"/>
                <wp:lineTo x="19321" y="20657"/>
                <wp:lineTo x="19569" y="20657"/>
                <wp:lineTo x="21055" y="14370"/>
                <wp:lineTo x="21303" y="10778"/>
                <wp:lineTo x="21303" y="5389"/>
                <wp:lineTo x="19321" y="0"/>
                <wp:lineTo x="17835" y="0"/>
              </wp:wrapPolygon>
            </wp:wrapTight>
            <wp:docPr id="84" name="Picture 84" descr="ND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R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7440"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National Disability Rights Network</w:t>
      </w:r>
    </w:p>
    <w:p w14:paraId="5FA361FF" w14:textId="77777777" w:rsidR="000F4F05" w:rsidRPr="001F2F17" w:rsidRDefault="000F4F05" w:rsidP="000F4F05">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820 First St. NE, Ste. 740, Washington, DC 20002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202-408-9514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ndrn.org. The National Disability Rights Network (NDRN) is the nonprofit membership organization for the federally mandated Protection and Advocacy (P&amp;A) Systems and the Client Assistance Programs (CAP) for individuals with disabilities.</w:t>
      </w:r>
    </w:p>
    <w:p w14:paraId="19F35B9A" w14:textId="406B2D7D" w:rsidR="000F4F05" w:rsidRPr="001F2F17" w:rsidRDefault="000F4F05" w:rsidP="000F4F05">
      <w:pPr>
        <w:spacing w:after="0" w:line="240" w:lineRule="auto"/>
        <w:rPr>
          <w:rFonts w:ascii="Adobe Caslon Pro" w:eastAsia="Times New Roman" w:hAnsi="Adobe Caslon Pro" w:cs="Andalus"/>
          <w:color w:val="0000FF"/>
          <w:sz w:val="24"/>
          <w:szCs w:val="24"/>
          <w:u w:val="single"/>
        </w:rPr>
      </w:pPr>
      <w:r w:rsidRPr="001F2F17">
        <w:rPr>
          <w:rFonts w:ascii="Adobe Caslon Pro" w:eastAsia="Times New Roman" w:hAnsi="Adobe Caslon Pro" w:cs="Andalus"/>
          <w:sz w:val="24"/>
          <w:szCs w:val="24"/>
        </w:rPr>
        <w:t xml:space="preserve">As the national membership association for the P&amp;A/CAP network, NDRN has aggressively sought federal support for advocacy on behalf of people with </w:t>
      </w:r>
      <w:r w:rsidR="002A0D42" w:rsidRPr="001F2F17">
        <w:rPr>
          <w:rFonts w:ascii="Adobe Caslon Pro" w:eastAsia="Times New Roman" w:hAnsi="Adobe Caslon Pro" w:cs="Andalus"/>
          <w:sz w:val="24"/>
          <w:szCs w:val="24"/>
        </w:rPr>
        <w:t>disabilities and</w:t>
      </w:r>
      <w:r w:rsidRPr="001F2F17">
        <w:rPr>
          <w:rFonts w:ascii="Adobe Caslon Pro" w:eastAsia="Times New Roman" w:hAnsi="Adobe Caslon Pro" w:cs="Andalus"/>
          <w:sz w:val="24"/>
          <w:szCs w:val="24"/>
        </w:rPr>
        <w:t xml:space="preserve"> expanded P&amp;A programs from a narrow initial focus on the institutional care provided to people with intellectual disabilities in facilities to include advocacy services for all people with disabilities no matter the type or nature of their disability. The National Disability Rights Network does not provide direct legal services or advice to individuals. Legal services must be obtained through the state Protection and Advocacy Systems. </w:t>
      </w:r>
      <w:hyperlink r:id="rId41" w:history="1">
        <w:r w:rsidRPr="001F2F17">
          <w:rPr>
            <w:rFonts w:ascii="Adobe Caslon Pro" w:eastAsia="Times New Roman" w:hAnsi="Adobe Caslon Pro" w:cs="Andalus"/>
            <w:color w:val="0000FF"/>
            <w:sz w:val="24"/>
            <w:szCs w:val="24"/>
            <w:u w:val="single"/>
          </w:rPr>
          <w:t>https://www.ndrn.org/about/ndrn-member-agencies/</w:t>
        </w:r>
      </w:hyperlink>
    </w:p>
    <w:p w14:paraId="71F7744D" w14:textId="77777777" w:rsidR="000F4F05" w:rsidRPr="001F2F17" w:rsidRDefault="000F4F05" w:rsidP="000F4F05">
      <w:pPr>
        <w:spacing w:after="0" w:line="240" w:lineRule="auto"/>
        <w:rPr>
          <w:rFonts w:ascii="Adobe Caslon Pro" w:eastAsia="Times New Roman" w:hAnsi="Adobe Caslon Pro" w:cs="Andalus"/>
          <w:sz w:val="24"/>
          <w:szCs w:val="24"/>
        </w:rPr>
      </w:pPr>
    </w:p>
    <w:p w14:paraId="6F315FD1" w14:textId="77777777" w:rsidR="0095207B" w:rsidRPr="001F2F17" w:rsidRDefault="0095207B" w:rsidP="0095207B">
      <w:pPr>
        <w:spacing w:after="0" w:line="240" w:lineRule="auto"/>
        <w:rPr>
          <w:rFonts w:ascii="Adobe Caslon Pro" w:hAnsi="Adobe Caslon Pro" w:cs="Andalus"/>
          <w:sz w:val="24"/>
          <w:szCs w:val="24"/>
        </w:rPr>
      </w:pPr>
    </w:p>
    <w:p w14:paraId="40F3B925" w14:textId="77777777" w:rsidR="00EC1258" w:rsidRPr="001F2F17" w:rsidRDefault="00EC1258" w:rsidP="00EC1258">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46304" behindDoc="1" locked="0" layoutInCell="1" allowOverlap="1" wp14:anchorId="2273454B" wp14:editId="3B362431">
            <wp:simplePos x="0" y="0"/>
            <wp:positionH relativeFrom="column">
              <wp:posOffset>0</wp:posOffset>
            </wp:positionH>
            <wp:positionV relativeFrom="paragraph">
              <wp:posOffset>0</wp:posOffset>
            </wp:positionV>
            <wp:extent cx="649705" cy="583138"/>
            <wp:effectExtent l="0" t="0" r="5080" b="1270"/>
            <wp:wrapTight wrapText="bothSides">
              <wp:wrapPolygon edited="0">
                <wp:start x="0" y="0"/>
                <wp:lineTo x="0" y="21176"/>
                <wp:lineTo x="21114" y="21176"/>
                <wp:lineTo x="21114" y="0"/>
                <wp:lineTo x="0" y="0"/>
              </wp:wrapPolygon>
            </wp:wrapTight>
            <wp:docPr id="26" name="Picture 26"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circle&#10;&#10;Description automatically generated"/>
                    <pic:cNvPicPr/>
                  </pic:nvPicPr>
                  <pic:blipFill>
                    <a:blip r:embed="rId42"/>
                    <a:stretch>
                      <a:fillRect/>
                    </a:stretch>
                  </pic:blipFill>
                  <pic:spPr>
                    <a:xfrm>
                      <a:off x="0" y="0"/>
                      <a:ext cx="649705" cy="583138"/>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b/>
          <w:bCs/>
          <w:sz w:val="24"/>
          <w:szCs w:val="24"/>
        </w:rPr>
        <w:t>National Lawyers Guild</w:t>
      </w:r>
    </w:p>
    <w:p w14:paraId="61129F39" w14:textId="3D912136" w:rsidR="00EC1258" w:rsidRPr="001F2F17" w:rsidRDefault="00EC1258" w:rsidP="00EC1258">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1266, New York, NY 10003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(212) 679-6100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43" w:history="1">
        <w:r w:rsidRPr="001F2F17">
          <w:rPr>
            <w:rStyle w:val="Hyperlink"/>
            <w:rFonts w:ascii="Adobe Caslon Pro" w:hAnsi="Adobe Caslon Pro" w:cs="Andalus"/>
            <w:sz w:val="24"/>
            <w:szCs w:val="24"/>
          </w:rPr>
          <w:t>www.nlg.org</w:t>
        </w:r>
      </w:hyperlink>
      <w:r w:rsidRPr="001F2F17">
        <w:rPr>
          <w:rFonts w:ascii="Adobe Caslon Pro" w:hAnsi="Adobe Caslon Pro" w:cs="Andalus"/>
          <w:sz w:val="24"/>
          <w:szCs w:val="24"/>
        </w:rPr>
        <w:t xml:space="preserve">. The National Lawyers Guild is an association dedicated to the need for basic change in the structure of our political and economic system. We provide self-help law kits free of charge to assist inmates in representing themselves and their own cases or in assisting others. The self-help kits are written in an easy-to-use language that tells you how to file civil complaints, how to deal with grievances, and most other legal matters that you would encounter in the course of being imprisoned. NLG provides a free list of resources at </w:t>
      </w:r>
      <w:hyperlink r:id="rId44" w:history="1">
        <w:r w:rsidRPr="001F2F17">
          <w:rPr>
            <w:rStyle w:val="Hyperlink"/>
            <w:rFonts w:ascii="Adobe Caslon Pro" w:hAnsi="Adobe Caslon Pro" w:cs="Andalus"/>
            <w:sz w:val="24"/>
            <w:szCs w:val="24"/>
          </w:rPr>
          <w:t>https://www.nlg.org/resources/</w:t>
        </w:r>
      </w:hyperlink>
      <w:r w:rsidRPr="001F2F17">
        <w:rPr>
          <w:rFonts w:ascii="Adobe Caslon Pro" w:hAnsi="Adobe Caslon Pro" w:cs="Andalus"/>
          <w:sz w:val="24"/>
          <w:szCs w:val="24"/>
        </w:rPr>
        <w:t xml:space="preserve">. </w:t>
      </w:r>
    </w:p>
    <w:p w14:paraId="03B3DCC7" w14:textId="77777777" w:rsidR="00EC1258" w:rsidRPr="001F2F17" w:rsidRDefault="00EC1258" w:rsidP="00EC1258">
      <w:pPr>
        <w:spacing w:after="0" w:line="240" w:lineRule="auto"/>
        <w:rPr>
          <w:rFonts w:ascii="Adobe Caslon Pro" w:hAnsi="Adobe Caslon Pro" w:cs="Andalus"/>
          <w:sz w:val="24"/>
          <w:szCs w:val="24"/>
        </w:rPr>
      </w:pPr>
    </w:p>
    <w:p w14:paraId="16D59F23" w14:textId="77777777" w:rsidR="0095207B" w:rsidRPr="001F2F17" w:rsidRDefault="0095207B" w:rsidP="0095207B">
      <w:pPr>
        <w:spacing w:after="0" w:line="240" w:lineRule="auto"/>
        <w:rPr>
          <w:rFonts w:ascii="Adobe Caslon Pro" w:hAnsi="Adobe Caslon Pro" w:cs="Andalus"/>
          <w:sz w:val="24"/>
          <w:szCs w:val="24"/>
        </w:rPr>
      </w:pPr>
    </w:p>
    <w:p w14:paraId="4EBCCED4" w14:textId="77777777" w:rsidR="000F4F05" w:rsidRPr="001F2F17" w:rsidRDefault="000F4F05" w:rsidP="000F4F05">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noProof/>
          <w:sz w:val="24"/>
          <w:szCs w:val="24"/>
        </w:rPr>
        <w:drawing>
          <wp:anchor distT="0" distB="0" distL="114300" distR="114300" simplePos="0" relativeHeight="251723776" behindDoc="1" locked="0" layoutInCell="1" allowOverlap="1" wp14:anchorId="0227E75D" wp14:editId="4FE391EF">
            <wp:simplePos x="0" y="0"/>
            <wp:positionH relativeFrom="column">
              <wp:posOffset>0</wp:posOffset>
            </wp:positionH>
            <wp:positionV relativeFrom="paragraph">
              <wp:posOffset>71622</wp:posOffset>
            </wp:positionV>
            <wp:extent cx="922421" cy="425733"/>
            <wp:effectExtent l="0" t="0" r="5080" b="6350"/>
            <wp:wrapTight wrapText="bothSides">
              <wp:wrapPolygon edited="0">
                <wp:start x="1785" y="0"/>
                <wp:lineTo x="0" y="1934"/>
                <wp:lineTo x="0" y="7093"/>
                <wp:lineTo x="2678" y="10316"/>
                <wp:lineTo x="2678" y="14185"/>
                <wp:lineTo x="3868" y="20633"/>
                <wp:lineTo x="4760" y="21278"/>
                <wp:lineTo x="6248" y="21278"/>
                <wp:lineTo x="14579" y="20633"/>
                <wp:lineTo x="21421" y="16119"/>
                <wp:lineTo x="21421" y="5158"/>
                <wp:lineTo x="19339" y="3224"/>
                <wp:lineTo x="8033" y="0"/>
                <wp:lineTo x="1785" y="0"/>
              </wp:wrapPolygon>
            </wp:wrapTight>
            <wp:docPr id="86" name="Picture 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pic:cNvPicPr/>
                  </pic:nvPicPr>
                  <pic:blipFill>
                    <a:blip r:embed="rId45"/>
                    <a:stretch>
                      <a:fillRect/>
                    </a:stretch>
                  </pic:blipFill>
                  <pic:spPr>
                    <a:xfrm>
                      <a:off x="0" y="0"/>
                      <a:ext cx="922421" cy="425733"/>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National Legal Aid &amp; Defender Association</w:t>
      </w:r>
    </w:p>
    <w:p w14:paraId="3C5774C8" w14:textId="5AB1255F" w:rsidR="000F4F05" w:rsidRPr="001F2F17" w:rsidRDefault="000F4F05" w:rsidP="000F4F05">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1140 Pennsylvania Ave. NW, Suite 500, Washington, DC 20006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(202) 452-0620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46" w:history="1">
        <w:r w:rsidRPr="001F2F17">
          <w:rPr>
            <w:rFonts w:ascii="Adobe Caslon Pro" w:eastAsia="Times New Roman" w:hAnsi="Adobe Caslon Pro" w:cs="Andalus"/>
            <w:color w:val="0000FF"/>
            <w:sz w:val="24"/>
            <w:szCs w:val="24"/>
            <w:u w:val="single"/>
          </w:rPr>
          <w:t>www.nlada.org</w:t>
        </w:r>
      </w:hyperlink>
      <w:r w:rsidRPr="001F2F17">
        <w:rPr>
          <w:rFonts w:ascii="Adobe Caslon Pro" w:eastAsia="Times New Roman" w:hAnsi="Adobe Caslon Pro" w:cs="Andalus"/>
          <w:sz w:val="24"/>
          <w:szCs w:val="24"/>
        </w:rPr>
        <w:t>. NLADA is the nation's leading advocate for front-line attorneys and other equal justice professionals—those who make a difference in the lives of low-income clients and their families and communities. Representing legal aid and defender programs, as well as individual advocates, NLADA is proud to be the oldest and largest national, nonprofit membership association devoting 100 percent of its resources to serving the broad equal justice community. National listing of free legal services.</w:t>
      </w:r>
    </w:p>
    <w:p w14:paraId="58F3A206" w14:textId="159BAB54" w:rsidR="001273FC" w:rsidRPr="001F2F17" w:rsidRDefault="001273FC" w:rsidP="000F4F05">
      <w:pPr>
        <w:spacing w:after="0" w:line="240" w:lineRule="auto"/>
        <w:rPr>
          <w:rFonts w:ascii="Adobe Caslon Pro" w:eastAsia="Times New Roman" w:hAnsi="Adobe Caslon Pro" w:cs="Andalus"/>
          <w:sz w:val="24"/>
          <w:szCs w:val="24"/>
        </w:rPr>
      </w:pPr>
    </w:p>
    <w:p w14:paraId="1008859E" w14:textId="77777777" w:rsidR="001273FC" w:rsidRPr="001F2F17" w:rsidRDefault="001273FC" w:rsidP="000F4F05">
      <w:pPr>
        <w:spacing w:after="0" w:line="240" w:lineRule="auto"/>
        <w:rPr>
          <w:rFonts w:ascii="Adobe Caslon Pro" w:eastAsia="Times New Roman" w:hAnsi="Adobe Caslon Pro" w:cs="Andalus"/>
          <w:sz w:val="24"/>
          <w:szCs w:val="24"/>
        </w:rPr>
      </w:pPr>
    </w:p>
    <w:p w14:paraId="37D3D55D" w14:textId="2DA3DB7D" w:rsidR="0095207B" w:rsidRPr="001F2F17" w:rsidRDefault="0095207B" w:rsidP="0095207B">
      <w:pPr>
        <w:spacing w:after="0" w:line="240" w:lineRule="auto"/>
        <w:rPr>
          <w:rFonts w:ascii="Adobe Caslon Pro" w:hAnsi="Adobe Caslon Pro" w:cs="Andalus"/>
          <w:sz w:val="24"/>
          <w:szCs w:val="24"/>
        </w:rPr>
      </w:pPr>
    </w:p>
    <w:p w14:paraId="650F8F8D" w14:textId="77777777" w:rsidR="000F4F05" w:rsidRPr="001F2F17" w:rsidRDefault="000F4F05" w:rsidP="000F4F05">
      <w:pPr>
        <w:spacing w:after="0" w:line="240" w:lineRule="auto"/>
        <w:rPr>
          <w:rFonts w:ascii="Adobe Caslon Pro" w:eastAsia="Times New Roman" w:hAnsi="Adobe Caslon Pro" w:cs="Andalus"/>
          <w:b/>
          <w:bCs/>
          <w:sz w:val="24"/>
          <w:szCs w:val="24"/>
        </w:rPr>
      </w:pPr>
      <w:r w:rsidRPr="001F2F17">
        <w:rPr>
          <w:rFonts w:ascii="Times New Roman" w:eastAsia="Times New Roman" w:hAnsi="Times New Roman"/>
          <w:noProof/>
          <w:sz w:val="24"/>
          <w:szCs w:val="24"/>
        </w:rPr>
        <w:lastRenderedPageBreak/>
        <w:drawing>
          <wp:anchor distT="0" distB="0" distL="114300" distR="114300" simplePos="0" relativeHeight="251725824" behindDoc="1" locked="0" layoutInCell="1" allowOverlap="1" wp14:anchorId="0DB4F0F7" wp14:editId="718CDC44">
            <wp:simplePos x="0" y="0"/>
            <wp:positionH relativeFrom="column">
              <wp:posOffset>0</wp:posOffset>
            </wp:positionH>
            <wp:positionV relativeFrom="paragraph">
              <wp:posOffset>26963</wp:posOffset>
            </wp:positionV>
            <wp:extent cx="1407160" cy="330835"/>
            <wp:effectExtent l="0" t="0" r="2540" b="0"/>
            <wp:wrapTight wrapText="bothSides">
              <wp:wrapPolygon edited="0">
                <wp:start x="0" y="0"/>
                <wp:lineTo x="0" y="20729"/>
                <wp:lineTo x="21444" y="20729"/>
                <wp:lineTo x="21444" y="0"/>
                <wp:lineTo x="0" y="0"/>
              </wp:wrapPolygon>
            </wp:wrapTight>
            <wp:docPr id="88" name="Picture 88" descr="The Office of the Appellate Def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e of the Appellate Defend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716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Office of the Appellate Defender- Reinvestigation Project</w:t>
      </w:r>
    </w:p>
    <w:p w14:paraId="21031121" w14:textId="77777777" w:rsidR="000F4F05" w:rsidRPr="001F2F17" w:rsidRDefault="000F4F05" w:rsidP="000F4F05">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11 Park Pl. 16</w:t>
      </w:r>
      <w:r w:rsidRPr="001F2F17">
        <w:rPr>
          <w:rFonts w:ascii="Adobe Caslon Pro" w:eastAsia="Times New Roman" w:hAnsi="Adobe Caslon Pro" w:cs="Andalus"/>
          <w:sz w:val="24"/>
          <w:szCs w:val="24"/>
          <w:vertAlign w:val="superscript"/>
        </w:rPr>
        <w:t>th</w:t>
      </w:r>
      <w:r w:rsidRPr="001F2F17">
        <w:rPr>
          <w:rFonts w:ascii="Adobe Caslon Pro" w:eastAsia="Times New Roman" w:hAnsi="Adobe Caslon Pro" w:cs="Andalus"/>
          <w:sz w:val="24"/>
          <w:szCs w:val="24"/>
        </w:rPr>
        <w:t xml:space="preserve"> floor, New York, NY 10007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(212) 402-4100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48" w:history="1">
        <w:r w:rsidRPr="001F2F17">
          <w:rPr>
            <w:rFonts w:ascii="Adobe Caslon Pro" w:eastAsia="Times New Roman" w:hAnsi="Adobe Caslon Pro" w:cs="Andalus"/>
            <w:color w:val="0000FF"/>
            <w:sz w:val="24"/>
            <w:szCs w:val="24"/>
            <w:u w:val="single"/>
          </w:rPr>
          <w:t>https://oadnyc.org/reinvestigation-project/</w:t>
        </w:r>
      </w:hyperlink>
      <w:r w:rsidRPr="001F2F17">
        <w:rPr>
          <w:rFonts w:ascii="Adobe Caslon Pro" w:eastAsia="Times New Roman" w:hAnsi="Adobe Caslon Pro" w:cs="Andalus"/>
          <w:sz w:val="24"/>
          <w:szCs w:val="24"/>
        </w:rPr>
        <w:t xml:space="preserve">.  In cases with evidence of a wrongful conviction, Project attorneys and investigators locate and interview witnesses, collect new evidence, consult with experts, and pursue all possible evidence of innocence. The Project presents compelling cases of wrongful conviction to the Conviction Integrity Units of the Bronx and New York County District Attorney’s Offices, files motions to vacate convictions, and makes other litigation requests. The Project handles both DNA and non-DNA cases. </w:t>
      </w:r>
    </w:p>
    <w:p w14:paraId="02280FF3" w14:textId="77777777" w:rsidR="000F4F05" w:rsidRPr="001F2F17" w:rsidRDefault="000F4F05" w:rsidP="0095207B">
      <w:pPr>
        <w:spacing w:after="0" w:line="240" w:lineRule="auto"/>
        <w:rPr>
          <w:rFonts w:ascii="Adobe Caslon Pro" w:hAnsi="Adobe Caslon Pro" w:cs="Andalus"/>
          <w:sz w:val="24"/>
          <w:szCs w:val="24"/>
        </w:rPr>
      </w:pPr>
    </w:p>
    <w:p w14:paraId="48807A34" w14:textId="77777777" w:rsidR="00986472" w:rsidRPr="001F2F17" w:rsidRDefault="00986472" w:rsidP="00986472">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noProof/>
          <w:sz w:val="24"/>
          <w:szCs w:val="24"/>
        </w:rPr>
        <w:drawing>
          <wp:anchor distT="0" distB="0" distL="114300" distR="114300" simplePos="0" relativeHeight="251727872" behindDoc="1" locked="0" layoutInCell="1" allowOverlap="1" wp14:anchorId="22FE42B3" wp14:editId="1A802FC8">
            <wp:simplePos x="0" y="0"/>
            <wp:positionH relativeFrom="column">
              <wp:posOffset>0</wp:posOffset>
            </wp:positionH>
            <wp:positionV relativeFrom="paragraph">
              <wp:posOffset>57751</wp:posOffset>
            </wp:positionV>
            <wp:extent cx="860822" cy="438912"/>
            <wp:effectExtent l="0" t="0" r="3175" b="5715"/>
            <wp:wrapTight wrapText="bothSides">
              <wp:wrapPolygon edited="0">
                <wp:start x="0" y="0"/>
                <wp:lineTo x="0" y="21256"/>
                <wp:lineTo x="21361" y="21256"/>
                <wp:lineTo x="21361" y="0"/>
                <wp:lineTo x="0" y="0"/>
              </wp:wrapPolygon>
            </wp:wrapTight>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10;&#10;Description automatically generated"/>
                    <pic:cNvPicPr/>
                  </pic:nvPicPr>
                  <pic:blipFill>
                    <a:blip r:embed="rId49"/>
                    <a:stretch>
                      <a:fillRect/>
                    </a:stretch>
                  </pic:blipFill>
                  <pic:spPr>
                    <a:xfrm>
                      <a:off x="0" y="0"/>
                      <a:ext cx="860822" cy="438912"/>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Prison Activist Resource Center (PARC)</w:t>
      </w:r>
    </w:p>
    <w:p w14:paraId="03DCF78F" w14:textId="77777777" w:rsidR="00986472" w:rsidRPr="001F2F17" w:rsidRDefault="00986472" w:rsidP="00986472">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PO Box 70447, Oakland, CA 94612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(510) 893-4648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Email: </w:t>
      </w:r>
      <w:hyperlink r:id="rId50" w:history="1">
        <w:r w:rsidRPr="001F2F17">
          <w:rPr>
            <w:rFonts w:ascii="Adobe Caslon Pro" w:eastAsia="Times New Roman" w:hAnsi="Adobe Caslon Pro" w:cs="Andalus"/>
            <w:color w:val="0000FF"/>
            <w:sz w:val="24"/>
            <w:szCs w:val="24"/>
            <w:u w:val="single"/>
          </w:rPr>
          <w:t>info@prisonactivist.org</w:t>
        </w:r>
      </w:hyperlink>
      <w:r w:rsidRPr="001F2F17">
        <w:rPr>
          <w:rFonts w:ascii="Adobe Caslon Pro" w:eastAsia="Times New Roman" w:hAnsi="Adobe Caslon Pro" w:cs="Andalus"/>
          <w:sz w:val="24"/>
          <w:szCs w:val="24"/>
        </w:rPr>
        <w:t xml:space="preserve">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51" w:history="1">
        <w:r w:rsidRPr="001F2F17">
          <w:rPr>
            <w:rFonts w:ascii="Adobe Caslon Pro" w:eastAsia="Times New Roman" w:hAnsi="Adobe Caslon Pro" w:cs="Andalus"/>
            <w:color w:val="0000FF"/>
            <w:sz w:val="24"/>
            <w:szCs w:val="24"/>
            <w:u w:val="single"/>
          </w:rPr>
          <w:t>https://www.prisonactivist.org/</w:t>
        </w:r>
      </w:hyperlink>
      <w:r w:rsidRPr="001F2F17">
        <w:rPr>
          <w:rFonts w:ascii="Adobe Caslon Pro" w:eastAsia="Times New Roman" w:hAnsi="Adobe Caslon Pro" w:cs="Andalus"/>
          <w:sz w:val="24"/>
          <w:szCs w:val="24"/>
        </w:rPr>
        <w:t xml:space="preserve">. PARC is a prison abolitionist group committed to exposing and challenging all forms of institutionalized racism, sexism, able-ism, heterosexism, and classism, specifically within the Prison Industrial Complex (PIC). PARC believes in building strategies and tactics that build safety in our communities without reliance on the police or the PIC. We produce a directory that is free to prisoners upon request, and seek to work in solidarity with prisoners, ex-prisoners, their </w:t>
      </w:r>
      <w:proofErr w:type="gramStart"/>
      <w:r w:rsidRPr="001F2F17">
        <w:rPr>
          <w:rFonts w:ascii="Adobe Caslon Pro" w:eastAsia="Times New Roman" w:hAnsi="Adobe Caslon Pro" w:cs="Andalus"/>
          <w:sz w:val="24"/>
          <w:szCs w:val="24"/>
        </w:rPr>
        <w:t>friends</w:t>
      </w:r>
      <w:proofErr w:type="gramEnd"/>
      <w:r w:rsidRPr="001F2F17">
        <w:rPr>
          <w:rFonts w:ascii="Adobe Caslon Pro" w:eastAsia="Times New Roman" w:hAnsi="Adobe Caslon Pro" w:cs="Andalus"/>
          <w:sz w:val="24"/>
          <w:szCs w:val="24"/>
        </w:rPr>
        <w:t xml:space="preserve"> and families. We also work with teachers and activists on many prison issues. This work includes building action networks and materials that expose the continuing neglect and outright torture of more than 2 million people imprisoned within the USA; as well as the 5+ million who are under some form of surveillance and control by the so-called justice system. Find more resources here: https://www.prisonactivist.org/resources.</w:t>
      </w:r>
    </w:p>
    <w:p w14:paraId="7A05E17E" w14:textId="77777777" w:rsidR="00986472" w:rsidRPr="001F2F17" w:rsidRDefault="00986472" w:rsidP="00986472">
      <w:pPr>
        <w:spacing w:after="0" w:line="240" w:lineRule="auto"/>
        <w:rPr>
          <w:rFonts w:ascii="Adobe Caslon Pro" w:eastAsia="Times New Roman" w:hAnsi="Adobe Caslon Pro" w:cs="Andalus"/>
          <w:sz w:val="24"/>
          <w:szCs w:val="24"/>
        </w:rPr>
      </w:pPr>
    </w:p>
    <w:p w14:paraId="4EA8977B" w14:textId="1EB8A960" w:rsidR="00986472" w:rsidRPr="001F2F17" w:rsidRDefault="00986472" w:rsidP="00986472">
      <w:pPr>
        <w:spacing w:after="0" w:line="240" w:lineRule="auto"/>
        <w:rPr>
          <w:rFonts w:ascii="Times New Roman" w:eastAsia="Times New Roman" w:hAnsi="Times New Roman"/>
          <w:sz w:val="24"/>
          <w:szCs w:val="24"/>
        </w:rPr>
      </w:pPr>
      <w:r w:rsidRPr="001F2F17">
        <w:rPr>
          <w:rFonts w:ascii="Times New Roman" w:eastAsia="Times New Roman" w:hAnsi="Times New Roman"/>
          <w:sz w:val="24"/>
          <w:szCs w:val="24"/>
        </w:rPr>
        <w:fldChar w:fldCharType="begin"/>
      </w:r>
      <w:r w:rsidRPr="001F2F17">
        <w:rPr>
          <w:rFonts w:ascii="Times New Roman" w:eastAsia="Times New Roman" w:hAnsi="Times New Roman"/>
          <w:sz w:val="24"/>
          <w:szCs w:val="24"/>
        </w:rPr>
        <w:instrText xml:space="preserve"> INCLUDEPICTURE "https://prisonlaw.com/wp-content/uploads/2015/12/footer-logo@2x.png" \* MERGEFORMATINET </w:instrText>
      </w:r>
      <w:r w:rsidR="00000000" w:rsidRPr="001F2F17">
        <w:rPr>
          <w:rFonts w:ascii="Times New Roman" w:eastAsia="Times New Roman" w:hAnsi="Times New Roman"/>
          <w:sz w:val="24"/>
          <w:szCs w:val="24"/>
        </w:rPr>
        <w:fldChar w:fldCharType="separate"/>
      </w:r>
      <w:r w:rsidRPr="001F2F17">
        <w:rPr>
          <w:rFonts w:ascii="Times New Roman" w:eastAsia="Times New Roman" w:hAnsi="Times New Roman"/>
          <w:sz w:val="24"/>
          <w:szCs w:val="24"/>
        </w:rPr>
        <w:fldChar w:fldCharType="end"/>
      </w:r>
    </w:p>
    <w:p w14:paraId="34C83B80" w14:textId="2D46822C" w:rsidR="00986472" w:rsidRPr="001F2F17" w:rsidRDefault="00D25C35" w:rsidP="00986472">
      <w:pPr>
        <w:spacing w:after="0" w:line="240" w:lineRule="auto"/>
        <w:rPr>
          <w:rFonts w:ascii="Adobe Caslon Pro" w:eastAsia="Times New Roman" w:hAnsi="Adobe Caslon Pro" w:cs="Andalus"/>
          <w:b/>
          <w:bCs/>
          <w:sz w:val="24"/>
          <w:szCs w:val="24"/>
        </w:rPr>
      </w:pPr>
      <w:r w:rsidRPr="001F2F17">
        <w:rPr>
          <w:rFonts w:ascii="Times New Roman" w:eastAsia="Times New Roman" w:hAnsi="Times New Roman"/>
          <w:noProof/>
          <w:sz w:val="24"/>
          <w:szCs w:val="24"/>
        </w:rPr>
        <w:drawing>
          <wp:anchor distT="0" distB="0" distL="114300" distR="114300" simplePos="0" relativeHeight="251728896" behindDoc="1" locked="0" layoutInCell="1" allowOverlap="1" wp14:anchorId="497E6FB3" wp14:editId="716BAD88">
            <wp:simplePos x="0" y="0"/>
            <wp:positionH relativeFrom="column">
              <wp:posOffset>24130</wp:posOffset>
            </wp:positionH>
            <wp:positionV relativeFrom="paragraph">
              <wp:posOffset>41872</wp:posOffset>
            </wp:positionV>
            <wp:extent cx="568960" cy="586740"/>
            <wp:effectExtent l="0" t="0" r="2540" b="0"/>
            <wp:wrapTight wrapText="bothSides">
              <wp:wrapPolygon edited="0">
                <wp:start x="0" y="0"/>
                <wp:lineTo x="0" y="21039"/>
                <wp:lineTo x="21214" y="21039"/>
                <wp:lineTo x="21214" y="0"/>
                <wp:lineTo x="0" y="0"/>
              </wp:wrapPolygon>
            </wp:wrapTight>
            <wp:docPr id="90" name="Picture 90" descr="Prison Law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on Law Offi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96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472" w:rsidRPr="001F2F17">
        <w:rPr>
          <w:rFonts w:ascii="Adobe Caslon Pro" w:eastAsia="Times New Roman" w:hAnsi="Adobe Caslon Pro" w:cs="Andalus"/>
          <w:b/>
          <w:bCs/>
          <w:sz w:val="24"/>
          <w:szCs w:val="24"/>
        </w:rPr>
        <w:t>Prison Law Office</w:t>
      </w:r>
    </w:p>
    <w:p w14:paraId="009F73F9" w14:textId="7F593C60" w:rsidR="00986472" w:rsidRPr="001F2F17" w:rsidRDefault="00986472" w:rsidP="00986472">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Prison Law Office, General Delivery, San Quentin CA 94964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53" w:history="1">
        <w:r w:rsidRPr="001F2F17">
          <w:rPr>
            <w:rFonts w:ascii="Adobe Caslon Pro" w:eastAsia="Times New Roman" w:hAnsi="Adobe Caslon Pro" w:cs="Andalus"/>
            <w:color w:val="0000FF"/>
            <w:sz w:val="24"/>
            <w:szCs w:val="24"/>
            <w:u w:val="single"/>
          </w:rPr>
          <w:t>www.prisonlaw.com</w:t>
        </w:r>
      </w:hyperlink>
      <w:r w:rsidRPr="001F2F17">
        <w:rPr>
          <w:rFonts w:ascii="Adobe Caslon Pro" w:eastAsia="Times New Roman" w:hAnsi="Adobe Caslon Pro" w:cs="Andalus"/>
          <w:sz w:val="24"/>
          <w:szCs w:val="24"/>
        </w:rPr>
        <w:t xml:space="preserve">. The Prison Law Office provides free legal services to California state prisoners (only), and occasionally to California state parolees. Our assistance is generally limited to cases regarding conditions of confinement. The office attempts to resolve such cases informally, if possible (by advocating to prison officials), or through formal litigation. We also offer numerous self-help law manuals free of charge. Visit our resource page at </w:t>
      </w:r>
      <w:hyperlink r:id="rId54" w:history="1">
        <w:r w:rsidR="00D25C35" w:rsidRPr="001F2F17">
          <w:rPr>
            <w:rStyle w:val="Hyperlink"/>
            <w:rFonts w:ascii="Adobe Caslon Pro" w:eastAsia="Times New Roman" w:hAnsi="Adobe Caslon Pro" w:cs="Andalus"/>
            <w:sz w:val="24"/>
            <w:szCs w:val="24"/>
          </w:rPr>
          <w:t>https://prisonlaw.com/resources/</w:t>
        </w:r>
      </w:hyperlink>
      <w:r w:rsidRPr="001F2F17">
        <w:rPr>
          <w:rFonts w:ascii="Adobe Caslon Pro" w:eastAsia="Times New Roman" w:hAnsi="Adobe Caslon Pro" w:cs="Andalus"/>
          <w:sz w:val="24"/>
          <w:szCs w:val="24"/>
        </w:rPr>
        <w:t>.</w:t>
      </w:r>
    </w:p>
    <w:p w14:paraId="686A7C96" w14:textId="1D6E2B2F" w:rsidR="00D25C35" w:rsidRPr="001F2F17" w:rsidRDefault="00D25C35" w:rsidP="00986472">
      <w:pPr>
        <w:spacing w:after="0" w:line="240" w:lineRule="auto"/>
        <w:rPr>
          <w:rFonts w:ascii="Adobe Caslon Pro" w:eastAsia="Times New Roman" w:hAnsi="Adobe Caslon Pro" w:cs="Andalus"/>
          <w:sz w:val="24"/>
          <w:szCs w:val="24"/>
        </w:rPr>
      </w:pPr>
    </w:p>
    <w:p w14:paraId="267B6ABD" w14:textId="67BAA522" w:rsidR="00D25C35" w:rsidRPr="001F2F17" w:rsidRDefault="00D25C35" w:rsidP="00986472">
      <w:pPr>
        <w:spacing w:after="0" w:line="240" w:lineRule="auto"/>
        <w:rPr>
          <w:rFonts w:ascii="Adobe Caslon Pro" w:eastAsia="Times New Roman" w:hAnsi="Adobe Caslon Pro" w:cs="Andalus"/>
          <w:sz w:val="24"/>
          <w:szCs w:val="24"/>
        </w:rPr>
      </w:pPr>
    </w:p>
    <w:p w14:paraId="7E5DE656" w14:textId="735A5B0A" w:rsidR="00D25C35" w:rsidRPr="001F2F17" w:rsidRDefault="00D25C35" w:rsidP="00986472">
      <w:pPr>
        <w:spacing w:after="0" w:line="240" w:lineRule="auto"/>
        <w:rPr>
          <w:rFonts w:ascii="Adobe Caslon Pro" w:eastAsia="Times New Roman" w:hAnsi="Adobe Caslon Pro" w:cs="Andalus"/>
          <w:sz w:val="24"/>
          <w:szCs w:val="24"/>
        </w:rPr>
      </w:pPr>
    </w:p>
    <w:p w14:paraId="6C637AC1" w14:textId="3F691C26" w:rsidR="00D25C35" w:rsidRPr="001F2F17" w:rsidRDefault="00D25C35" w:rsidP="00986472">
      <w:pPr>
        <w:spacing w:after="0" w:line="240" w:lineRule="auto"/>
        <w:rPr>
          <w:rFonts w:ascii="Adobe Caslon Pro" w:eastAsia="Times New Roman" w:hAnsi="Adobe Caslon Pro" w:cs="Andalus"/>
          <w:sz w:val="24"/>
          <w:szCs w:val="24"/>
        </w:rPr>
      </w:pPr>
    </w:p>
    <w:p w14:paraId="3E69B625" w14:textId="787D8932" w:rsidR="00D25C35" w:rsidRPr="001F2F17" w:rsidRDefault="00D25C35" w:rsidP="00986472">
      <w:pPr>
        <w:spacing w:after="0" w:line="240" w:lineRule="auto"/>
        <w:rPr>
          <w:rFonts w:ascii="Adobe Caslon Pro" w:eastAsia="Times New Roman" w:hAnsi="Adobe Caslon Pro" w:cs="Andalus"/>
          <w:sz w:val="24"/>
          <w:szCs w:val="24"/>
        </w:rPr>
      </w:pPr>
    </w:p>
    <w:p w14:paraId="0305489E" w14:textId="7CBF75D7" w:rsidR="00D25C35" w:rsidRPr="001F2F17" w:rsidRDefault="00D25C35" w:rsidP="00986472">
      <w:pPr>
        <w:spacing w:after="0" w:line="240" w:lineRule="auto"/>
        <w:rPr>
          <w:rFonts w:ascii="Adobe Caslon Pro" w:eastAsia="Times New Roman" w:hAnsi="Adobe Caslon Pro" w:cs="Andalus"/>
          <w:sz w:val="24"/>
          <w:szCs w:val="24"/>
        </w:rPr>
      </w:pPr>
    </w:p>
    <w:p w14:paraId="5818ABE6" w14:textId="77777777" w:rsidR="00D25C35" w:rsidRPr="001F2F17" w:rsidRDefault="00D25C35" w:rsidP="00986472">
      <w:pPr>
        <w:spacing w:after="0" w:line="240" w:lineRule="auto"/>
        <w:rPr>
          <w:rFonts w:ascii="Adobe Caslon Pro" w:eastAsia="Times New Roman" w:hAnsi="Adobe Caslon Pro" w:cs="Andalus"/>
          <w:sz w:val="24"/>
          <w:szCs w:val="24"/>
        </w:rPr>
      </w:pPr>
    </w:p>
    <w:p w14:paraId="0030BC1A" w14:textId="77777777" w:rsidR="00986472" w:rsidRPr="001F2F17" w:rsidRDefault="00986472" w:rsidP="00986472">
      <w:pPr>
        <w:spacing w:after="0" w:line="240" w:lineRule="auto"/>
        <w:rPr>
          <w:rFonts w:ascii="Adobe Caslon Pro" w:eastAsia="Times New Roman" w:hAnsi="Adobe Caslon Pro" w:cs="Andalus"/>
          <w:sz w:val="24"/>
          <w:szCs w:val="24"/>
        </w:rPr>
      </w:pPr>
    </w:p>
    <w:p w14:paraId="68ACDE1A" w14:textId="77777777" w:rsidR="00986472" w:rsidRPr="001F2F17" w:rsidRDefault="00986472" w:rsidP="00986472">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noProof/>
          <w:sz w:val="24"/>
          <w:szCs w:val="24"/>
        </w:rPr>
        <w:lastRenderedPageBreak/>
        <w:drawing>
          <wp:anchor distT="0" distB="0" distL="114300" distR="114300" simplePos="0" relativeHeight="251729920" behindDoc="1" locked="0" layoutInCell="1" allowOverlap="1" wp14:anchorId="3BE15C18" wp14:editId="14E374FD">
            <wp:simplePos x="0" y="0"/>
            <wp:positionH relativeFrom="column">
              <wp:posOffset>0</wp:posOffset>
            </wp:positionH>
            <wp:positionV relativeFrom="paragraph">
              <wp:posOffset>-2540</wp:posOffset>
            </wp:positionV>
            <wp:extent cx="593090" cy="586740"/>
            <wp:effectExtent l="0" t="0" r="3810" b="0"/>
            <wp:wrapTight wrapText="bothSides">
              <wp:wrapPolygon edited="0">
                <wp:start x="0" y="0"/>
                <wp:lineTo x="0" y="21039"/>
                <wp:lineTo x="21276" y="21039"/>
                <wp:lineTo x="21276" y="0"/>
                <wp:lineTo x="0" y="0"/>
              </wp:wrapPolygon>
            </wp:wrapTight>
            <wp:docPr id="56" name="Picture 5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ack and white logo&#10;&#10;Description automatically generated with low confidence"/>
                    <pic:cNvPicPr/>
                  </pic:nvPicPr>
                  <pic:blipFill>
                    <a:blip r:embed="rId55"/>
                    <a:stretch>
                      <a:fillRect/>
                    </a:stretch>
                  </pic:blipFill>
                  <pic:spPr>
                    <a:xfrm>
                      <a:off x="0" y="0"/>
                      <a:ext cx="593090" cy="586740"/>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Prison Legal News</w:t>
      </w:r>
    </w:p>
    <w:p w14:paraId="4AD17AAD" w14:textId="77777777" w:rsidR="00986472" w:rsidRPr="001F2F17" w:rsidRDefault="00986472" w:rsidP="00986472">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P.O. Box 1151, Lake Worth Beach, FL 33460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(561) 360-2523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Fax: (561) 828-8166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Email: info@prisonlegalnews.org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www.prisonlegalnews.org.</w:t>
      </w:r>
    </w:p>
    <w:p w14:paraId="615C0A26" w14:textId="2DE6E42C" w:rsidR="00986472" w:rsidRPr="001F2F17" w:rsidRDefault="00986472" w:rsidP="00986472">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Prison Legal News, a project of the </w:t>
      </w:r>
      <w:hyperlink r:id="rId56" w:history="1">
        <w:r w:rsidRPr="001F2F17">
          <w:rPr>
            <w:rFonts w:ascii="Adobe Caslon Pro" w:eastAsia="Times New Roman" w:hAnsi="Adobe Caslon Pro" w:cs="Andalus"/>
            <w:color w:val="0000FF"/>
            <w:sz w:val="24"/>
            <w:szCs w:val="24"/>
            <w:u w:val="single"/>
          </w:rPr>
          <w:t>Human Rights Defense Center</w:t>
        </w:r>
      </w:hyperlink>
      <w:r w:rsidRPr="001F2F17">
        <w:rPr>
          <w:rFonts w:ascii="Adobe Caslon Pro" w:eastAsia="Times New Roman" w:hAnsi="Adobe Caslon Pro" w:cs="Andalus"/>
          <w:sz w:val="24"/>
          <w:szCs w:val="24"/>
        </w:rPr>
        <w:t xml:space="preserve">, is an independent 72-page monthly magazine that provides cutting edge review and analysis of prisoners' rights, court rulings and news concerning criminal justice-related issues. PLN has a national (U.S.) focus on both state and federal prison issues, with some international coverage. PLN provides information that enables prisoners and other concerned individuals and organizations to gain a better understanding of a broad range of criminal justice topics, including issues related to the protection and enforcement of prisoners' rights. Some of the areas we cover include prison labor, the private prison industry, medical and mental health care for prisoners, misconduct and abuse by prison and jail staff, </w:t>
      </w:r>
      <w:r w:rsidR="00D25C35" w:rsidRPr="001F2F17">
        <w:rPr>
          <w:rFonts w:ascii="Adobe Caslon Pro" w:eastAsia="Times New Roman" w:hAnsi="Adobe Caslon Pro" w:cs="Andalus"/>
          <w:sz w:val="24"/>
          <w:szCs w:val="24"/>
        </w:rPr>
        <w:t>settlements,</w:t>
      </w:r>
      <w:r w:rsidRPr="001F2F17">
        <w:rPr>
          <w:rFonts w:ascii="Adobe Caslon Pro" w:eastAsia="Times New Roman" w:hAnsi="Adobe Caslon Pro" w:cs="Andalus"/>
          <w:sz w:val="24"/>
          <w:szCs w:val="24"/>
        </w:rPr>
        <w:t xml:space="preserve"> and verdicts in lawsuits against detention facilities, juvenile justice, the death penalty, the Prison Litigation Reform Act (PLRA), prison censorship, HIV and hep C, solitary confinement, and racial and socio-economic disparities in our criminal justice system. </w:t>
      </w:r>
    </w:p>
    <w:p w14:paraId="2B8575C3" w14:textId="3CB998A7" w:rsidR="0095207B" w:rsidRPr="001F2F17" w:rsidRDefault="0095207B" w:rsidP="0095207B">
      <w:pPr>
        <w:spacing w:after="0" w:line="240" w:lineRule="auto"/>
        <w:rPr>
          <w:rFonts w:ascii="Adobe Caslon Pro" w:hAnsi="Adobe Caslon Pro" w:cs="Andalus"/>
          <w:sz w:val="24"/>
          <w:szCs w:val="24"/>
        </w:rPr>
      </w:pPr>
    </w:p>
    <w:p w14:paraId="3824086B" w14:textId="76782415" w:rsidR="003E3C63" w:rsidRPr="001F2F17" w:rsidRDefault="003E3C63" w:rsidP="0095207B">
      <w:pPr>
        <w:spacing w:after="0" w:line="240" w:lineRule="auto"/>
        <w:rPr>
          <w:rFonts w:ascii="Adobe Caslon Pro" w:hAnsi="Adobe Caslon Pro" w:cs="Andalus"/>
          <w:sz w:val="24"/>
          <w:szCs w:val="24"/>
        </w:rPr>
      </w:pPr>
    </w:p>
    <w:p w14:paraId="473D68EC" w14:textId="7A0D3FD2" w:rsidR="00986472" w:rsidRPr="001F2F17" w:rsidRDefault="00D25C35" w:rsidP="00986472">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noProof/>
          <w:sz w:val="24"/>
          <w:szCs w:val="24"/>
        </w:rPr>
        <w:drawing>
          <wp:anchor distT="0" distB="0" distL="114300" distR="114300" simplePos="0" relativeHeight="251731968" behindDoc="1" locked="0" layoutInCell="1" allowOverlap="1" wp14:anchorId="6C5CDBCA" wp14:editId="32D82D50">
            <wp:simplePos x="0" y="0"/>
            <wp:positionH relativeFrom="column">
              <wp:posOffset>-71755</wp:posOffset>
            </wp:positionH>
            <wp:positionV relativeFrom="paragraph">
              <wp:posOffset>65405</wp:posOffset>
            </wp:positionV>
            <wp:extent cx="665480" cy="511810"/>
            <wp:effectExtent l="0" t="0" r="0" b="0"/>
            <wp:wrapTight wrapText="bothSides">
              <wp:wrapPolygon edited="0">
                <wp:start x="0" y="0"/>
                <wp:lineTo x="0" y="20903"/>
                <wp:lineTo x="21023" y="20903"/>
                <wp:lineTo x="21023" y="0"/>
                <wp:lineTo x="0" y="0"/>
              </wp:wrapPolygon>
            </wp:wrapTight>
            <wp:docPr id="92" name="Picture 9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creenshot&#10;&#10;Description automatically generated"/>
                    <pic:cNvPicPr/>
                  </pic:nvPicPr>
                  <pic:blipFill>
                    <a:blip r:embed="rId57"/>
                    <a:stretch>
                      <a:fillRect/>
                    </a:stretch>
                  </pic:blipFill>
                  <pic:spPr>
                    <a:xfrm>
                      <a:off x="0" y="0"/>
                      <a:ext cx="665480" cy="511810"/>
                    </a:xfrm>
                    <a:prstGeom prst="rect">
                      <a:avLst/>
                    </a:prstGeom>
                  </pic:spPr>
                </pic:pic>
              </a:graphicData>
            </a:graphic>
            <wp14:sizeRelH relativeFrom="page">
              <wp14:pctWidth>0</wp14:pctWidth>
            </wp14:sizeRelH>
            <wp14:sizeRelV relativeFrom="page">
              <wp14:pctHeight>0</wp14:pctHeight>
            </wp14:sizeRelV>
          </wp:anchor>
        </w:drawing>
      </w:r>
      <w:r w:rsidR="00986472" w:rsidRPr="001F2F17">
        <w:rPr>
          <w:rFonts w:ascii="Adobe Caslon Pro" w:eastAsia="Times New Roman" w:hAnsi="Adobe Caslon Pro" w:cs="Andalus"/>
          <w:b/>
          <w:bCs/>
          <w:sz w:val="24"/>
          <w:szCs w:val="24"/>
        </w:rPr>
        <w:t>The Exoneration Project</w:t>
      </w:r>
    </w:p>
    <w:p w14:paraId="7E4D08F0" w14:textId="2A4F1EBF" w:rsidR="00986472" w:rsidRPr="001F2F17" w:rsidRDefault="00986472" w:rsidP="00986472">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C/O Intake Department, 311 North Aberdeen St, Third floor Ste. E, Chicago, IL 60607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Email: </w:t>
      </w:r>
      <w:hyperlink r:id="rId58" w:history="1">
        <w:r w:rsidRPr="001F2F17">
          <w:rPr>
            <w:rFonts w:ascii="Adobe Caslon Pro" w:eastAsia="Times New Roman" w:hAnsi="Adobe Caslon Pro" w:cs="Andalus"/>
            <w:color w:val="0000FF"/>
            <w:sz w:val="24"/>
            <w:szCs w:val="24"/>
            <w:u w:val="single"/>
          </w:rPr>
          <w:t>intake@exonerationproject.org</w:t>
        </w:r>
      </w:hyperlink>
      <w:r w:rsidRPr="001F2F17">
        <w:rPr>
          <w:rFonts w:ascii="Adobe Caslon Pro" w:eastAsia="Times New Roman" w:hAnsi="Adobe Caslon Pro" w:cs="Andalus"/>
          <w:sz w:val="24"/>
          <w:szCs w:val="24"/>
        </w:rPr>
        <w:t xml:space="preserve">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w:t>
      </w:r>
      <w:r w:rsidR="00D25C35" w:rsidRPr="001F2F17">
        <w:rPr>
          <w:rFonts w:ascii="Adobe Caslon Pro" w:eastAsia="Times New Roman" w:hAnsi="Adobe Caslon Pro" w:cs="Andalus"/>
          <w:sz w:val="24"/>
          <w:szCs w:val="24"/>
        </w:rPr>
        <w:t xml:space="preserve"> </w:t>
      </w:r>
      <w:hyperlink r:id="rId59" w:history="1">
        <w:r w:rsidR="00D25C35" w:rsidRPr="001F2F17">
          <w:rPr>
            <w:rStyle w:val="Hyperlink"/>
            <w:rFonts w:ascii="Adobe Caslon Pro" w:eastAsia="Times New Roman" w:hAnsi="Adobe Caslon Pro" w:cs="Andalus"/>
            <w:sz w:val="24"/>
            <w:szCs w:val="24"/>
          </w:rPr>
          <w:t>https://www.exonerationproject.org/</w:t>
        </w:r>
      </w:hyperlink>
      <w:r w:rsidRPr="001F2F17">
        <w:rPr>
          <w:rFonts w:ascii="Adobe Caslon Pro" w:eastAsia="Times New Roman" w:hAnsi="Adobe Caslon Pro" w:cs="Andalus"/>
          <w:sz w:val="24"/>
          <w:szCs w:val="24"/>
        </w:rPr>
        <w:t xml:space="preserve">. The Exoneration Project (EP) works to correct wrongful convictions only in cases where the accused is innocent of the crimes charged, meaning they did not commit the crime(s) and </w:t>
      </w:r>
      <w:r w:rsidR="00D25C35" w:rsidRPr="001F2F17">
        <w:rPr>
          <w:rFonts w:ascii="Adobe Caslon Pro" w:eastAsia="Times New Roman" w:hAnsi="Adobe Caslon Pro" w:cs="Andalus"/>
          <w:sz w:val="24"/>
          <w:szCs w:val="24"/>
        </w:rPr>
        <w:t>were not involved</w:t>
      </w:r>
      <w:r w:rsidRPr="001F2F17">
        <w:rPr>
          <w:rFonts w:ascii="Adobe Caslon Pro" w:eastAsia="Times New Roman" w:hAnsi="Adobe Caslon Pro" w:cs="Andalus"/>
          <w:sz w:val="24"/>
          <w:szCs w:val="24"/>
        </w:rPr>
        <w:t xml:space="preserve"> in the crime(s). We do not take cases where the claim is an affirmative defense, such as consensual sex, self-defense, or accidental death.</w:t>
      </w:r>
    </w:p>
    <w:p w14:paraId="236F3E19" w14:textId="77777777" w:rsidR="00D25C35" w:rsidRPr="001F2F17" w:rsidRDefault="00D25C35" w:rsidP="00986472">
      <w:pPr>
        <w:spacing w:after="0" w:line="240" w:lineRule="auto"/>
        <w:rPr>
          <w:rFonts w:ascii="Adobe Caslon Pro" w:eastAsia="Times New Roman" w:hAnsi="Adobe Caslon Pro" w:cs="Andalus"/>
          <w:sz w:val="24"/>
          <w:szCs w:val="24"/>
        </w:rPr>
      </w:pPr>
    </w:p>
    <w:p w14:paraId="66EF892E" w14:textId="3C8A5059" w:rsidR="00986472" w:rsidRPr="001F2F17" w:rsidRDefault="00986472" w:rsidP="0095207B">
      <w:pPr>
        <w:spacing w:after="0" w:line="240" w:lineRule="auto"/>
        <w:rPr>
          <w:rFonts w:ascii="Adobe Caslon Pro" w:hAnsi="Adobe Caslon Pro" w:cs="Andalus"/>
          <w:sz w:val="24"/>
          <w:szCs w:val="24"/>
        </w:rPr>
      </w:pPr>
    </w:p>
    <w:p w14:paraId="7C539BBC" w14:textId="77777777" w:rsidR="005A0983" w:rsidRPr="001F2F17" w:rsidRDefault="005A0983" w:rsidP="005A0983">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noProof/>
          <w:sz w:val="24"/>
          <w:szCs w:val="24"/>
        </w:rPr>
        <w:drawing>
          <wp:anchor distT="0" distB="0" distL="114300" distR="114300" simplePos="0" relativeHeight="251734016" behindDoc="1" locked="0" layoutInCell="1" allowOverlap="1" wp14:anchorId="10FE7745" wp14:editId="0D323F07">
            <wp:simplePos x="0" y="0"/>
            <wp:positionH relativeFrom="column">
              <wp:posOffset>0</wp:posOffset>
            </wp:positionH>
            <wp:positionV relativeFrom="paragraph">
              <wp:posOffset>3810</wp:posOffset>
            </wp:positionV>
            <wp:extent cx="729762" cy="729762"/>
            <wp:effectExtent l="0" t="0" r="0" b="0"/>
            <wp:wrapTight wrapText="bothSides">
              <wp:wrapPolygon edited="0">
                <wp:start x="0" y="0"/>
                <wp:lineTo x="0" y="21055"/>
                <wp:lineTo x="21055" y="21055"/>
                <wp:lineTo x="21055" y="0"/>
                <wp:lineTo x="0" y="0"/>
              </wp:wrapPolygon>
            </wp:wrapTight>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60"/>
                    <a:stretch>
                      <a:fillRect/>
                    </a:stretch>
                  </pic:blipFill>
                  <pic:spPr>
                    <a:xfrm>
                      <a:off x="0" y="0"/>
                      <a:ext cx="729762" cy="729762"/>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b/>
          <w:bCs/>
          <w:sz w:val="24"/>
          <w:szCs w:val="24"/>
        </w:rPr>
        <w:t>The MacArthur Justice Center</w:t>
      </w:r>
    </w:p>
    <w:p w14:paraId="2E8A76DB" w14:textId="77777777" w:rsidR="005A0983" w:rsidRPr="001F2F17" w:rsidRDefault="005A0983" w:rsidP="005A0983">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Northwestern Pritzker School of Law, 375 E Chicago Ave., Chicago, IL 60611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Tel: (312) 503-8576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61" w:history="1">
        <w:r w:rsidRPr="001F2F17">
          <w:rPr>
            <w:rFonts w:ascii="Adobe Caslon Pro" w:eastAsia="Times New Roman" w:hAnsi="Adobe Caslon Pro" w:cs="Andalus"/>
            <w:color w:val="0000FF"/>
            <w:sz w:val="24"/>
            <w:szCs w:val="24"/>
            <w:u w:val="single"/>
          </w:rPr>
          <w:t>https://www.macarthurjustice.org/</w:t>
        </w:r>
      </w:hyperlink>
      <w:r w:rsidRPr="001F2F17">
        <w:rPr>
          <w:rFonts w:ascii="Adobe Caslon Pro" w:eastAsia="Times New Roman" w:hAnsi="Adobe Caslon Pro" w:cs="Andalus"/>
          <w:sz w:val="24"/>
          <w:szCs w:val="24"/>
        </w:rPr>
        <w:t>. The MacArthur Justice Center is a nonprofit law firm with locations in Illinois, Louisiana, Mississippi, Missouri, and Washington D.C. It takes on cases regarding police misconduct, solitary confinement, wrongful convictions, and class actions around prison conditions and parole. Now also a law clinic at Northwestern law school. Write to Chicago address for other locations. </w:t>
      </w:r>
      <w:r w:rsidRPr="001F2F17">
        <w:rPr>
          <w:rFonts w:ascii="Adobe Caslon Pro" w:eastAsia="Times New Roman" w:hAnsi="Adobe Caslon Pro" w:cs="Andalus"/>
          <w:b/>
          <w:bCs/>
          <w:sz w:val="24"/>
          <w:szCs w:val="24"/>
        </w:rPr>
        <w:t>Serves nationwide.</w:t>
      </w:r>
    </w:p>
    <w:p w14:paraId="21394498" w14:textId="77777777" w:rsidR="005A0983" w:rsidRPr="001F2F17" w:rsidRDefault="005A0983" w:rsidP="0095207B">
      <w:pPr>
        <w:spacing w:after="0" w:line="240" w:lineRule="auto"/>
        <w:rPr>
          <w:rFonts w:ascii="Adobe Caslon Pro" w:hAnsi="Adobe Caslon Pro" w:cs="Andalus"/>
          <w:sz w:val="24"/>
          <w:szCs w:val="24"/>
        </w:rPr>
      </w:pPr>
    </w:p>
    <w:p w14:paraId="3A038AEA" w14:textId="1BB04FFF" w:rsidR="0095207B" w:rsidRPr="001F2F17" w:rsidRDefault="009316F3" w:rsidP="0095207B">
      <w:pPr>
        <w:spacing w:after="0" w:line="240" w:lineRule="auto"/>
        <w:rPr>
          <w:rFonts w:ascii="Interstate Bold" w:hAnsi="Interstate Bold"/>
          <w:b/>
          <w:bCs/>
          <w:sz w:val="26"/>
          <w:szCs w:val="26"/>
        </w:rPr>
      </w:pPr>
      <w:r w:rsidRPr="001F2F17">
        <w:rPr>
          <w:rFonts w:ascii="Interstate Bold" w:hAnsi="Interstate Bold"/>
          <w:b/>
          <w:bCs/>
          <w:sz w:val="24"/>
          <w:szCs w:val="24"/>
        </w:rPr>
        <w:br w:type="page"/>
      </w:r>
      <w:r w:rsidR="0095207B" w:rsidRPr="001F2F17">
        <w:rPr>
          <w:rFonts w:ascii="Interstate Bold" w:hAnsi="Interstate Bold"/>
          <w:b/>
          <w:bCs/>
          <w:sz w:val="26"/>
          <w:szCs w:val="26"/>
        </w:rPr>
        <w:lastRenderedPageBreak/>
        <w:t>Free Book Resources ---------------------------------------------------------------</w:t>
      </w:r>
    </w:p>
    <w:p w14:paraId="34F4FB04" w14:textId="77777777" w:rsidR="0095207B" w:rsidRPr="001F2F17" w:rsidRDefault="0095207B" w:rsidP="0095207B">
      <w:pPr>
        <w:spacing w:line="240" w:lineRule="auto"/>
        <w:rPr>
          <w:rFonts w:ascii="Adobe Caslon Pro" w:hAnsi="Adobe Caslon Pro"/>
          <w:sz w:val="24"/>
          <w:szCs w:val="24"/>
        </w:rPr>
      </w:pPr>
    </w:p>
    <w:p w14:paraId="354E9149" w14:textId="77777777"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42880" behindDoc="0" locked="0" layoutInCell="1" allowOverlap="1" wp14:anchorId="15CD5D20" wp14:editId="027A434F">
            <wp:simplePos x="0" y="0"/>
            <wp:positionH relativeFrom="column">
              <wp:posOffset>1905</wp:posOffset>
            </wp:positionH>
            <wp:positionV relativeFrom="paragraph">
              <wp:posOffset>66040</wp:posOffset>
            </wp:positionV>
            <wp:extent cx="692150" cy="342900"/>
            <wp:effectExtent l="0" t="0" r="0" b="0"/>
            <wp:wrapTight wrapText="bothSides">
              <wp:wrapPolygon edited="0">
                <wp:start x="0" y="0"/>
                <wp:lineTo x="0" y="20800"/>
                <wp:lineTo x="21402" y="20800"/>
                <wp:lineTo x="21402" y="0"/>
                <wp:lineTo x="0" y="0"/>
              </wp:wrapPolygon>
            </wp:wrapTight>
            <wp:docPr id="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21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The Aleph Institute</w:t>
      </w:r>
    </w:p>
    <w:p w14:paraId="02E87396" w14:textId="6AD2ACC9"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9540 Collins Ave, Surfside FL 33154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(305) 864-5553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63" w:history="1">
        <w:r w:rsidR="006C5DDB" w:rsidRPr="001F2F17">
          <w:rPr>
            <w:rStyle w:val="Hyperlink"/>
            <w:rFonts w:ascii="Adobe Caslon Pro" w:hAnsi="Adobe Caslon Pro" w:cs="Andalus"/>
            <w:sz w:val="24"/>
            <w:szCs w:val="24"/>
          </w:rPr>
          <w:t>www.aleph-institute.org</w:t>
        </w:r>
      </w:hyperlink>
      <w:r w:rsidR="006C5DDB" w:rsidRPr="001F2F17">
        <w:rPr>
          <w:rFonts w:ascii="Adobe Caslon Pro" w:hAnsi="Adobe Caslon Pro" w:cs="Andalus"/>
          <w:sz w:val="24"/>
          <w:szCs w:val="24"/>
        </w:rPr>
        <w:t xml:space="preserve">. </w:t>
      </w:r>
      <w:r w:rsidRPr="001F2F17">
        <w:rPr>
          <w:rFonts w:ascii="Adobe Caslon Pro" w:hAnsi="Adobe Caslon Pro" w:cs="Andalus"/>
          <w:sz w:val="24"/>
          <w:szCs w:val="24"/>
        </w:rPr>
        <w:t xml:space="preserve">Aleph is a not-for-profit national organization which has created and implemented a host of programs over the past 20 years that provide alternatives to incarceration, rehabilitate inmates, </w:t>
      </w:r>
      <w:proofErr w:type="gramStart"/>
      <w:r w:rsidRPr="001F2F17">
        <w:rPr>
          <w:rFonts w:ascii="Adobe Caslon Pro" w:hAnsi="Adobe Caslon Pro" w:cs="Andalus"/>
          <w:sz w:val="24"/>
          <w:szCs w:val="24"/>
        </w:rPr>
        <w:t>counsel</w:t>
      </w:r>
      <w:proofErr w:type="gramEnd"/>
      <w:r w:rsidRPr="001F2F17">
        <w:rPr>
          <w:rFonts w:ascii="Adobe Caslon Pro" w:hAnsi="Adobe Caslon Pro" w:cs="Andalus"/>
          <w:sz w:val="24"/>
          <w:szCs w:val="24"/>
        </w:rPr>
        <w:t xml:space="preserve"> and assist their families, and provide moral and ethical educational programs inculcating universal truths and concepts common to all of humanity. Jewish inmates may write to receive free books, regular monthly literature, holiday offerings, and family programs.</w:t>
      </w:r>
    </w:p>
    <w:p w14:paraId="2AA6E10A" w14:textId="63C7F730" w:rsidR="0095207B" w:rsidRPr="001F2F17" w:rsidRDefault="0095207B" w:rsidP="0095207B">
      <w:pPr>
        <w:spacing w:after="0" w:line="240" w:lineRule="auto"/>
        <w:rPr>
          <w:rFonts w:ascii="Adobe Caslon Pro" w:hAnsi="Adobe Caslon Pro" w:cs="Andalus"/>
          <w:sz w:val="24"/>
          <w:szCs w:val="24"/>
        </w:rPr>
      </w:pPr>
    </w:p>
    <w:p w14:paraId="0962C8FA" w14:textId="51AA6EE5" w:rsidR="00753462" w:rsidRPr="001F2F17" w:rsidRDefault="00753462"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American Bible Academy</w:t>
      </w:r>
    </w:p>
    <w:p w14:paraId="7786619A" w14:textId="19BCDC52" w:rsidR="00753462" w:rsidRPr="001F2F17" w:rsidRDefault="00753462" w:rsidP="00753462">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1627, Joplin, MO 64802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(417) 781-9100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Fax (417) 781-9532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64" w:history="1">
        <w:r w:rsidRPr="001F2F17">
          <w:rPr>
            <w:rStyle w:val="Hyperlink"/>
            <w:rFonts w:ascii="Adobe Caslon Pro" w:hAnsi="Adobe Caslon Pro" w:cs="Andalus"/>
            <w:sz w:val="24"/>
            <w:szCs w:val="24"/>
          </w:rPr>
          <w:t>info@arm.org</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65" w:history="1">
        <w:r w:rsidRPr="001F2F17">
          <w:rPr>
            <w:rStyle w:val="Hyperlink"/>
            <w:rFonts w:ascii="Adobe Caslon Pro" w:hAnsi="Adobe Caslon Pro" w:cs="Andalus"/>
            <w:sz w:val="24"/>
            <w:szCs w:val="24"/>
          </w:rPr>
          <w:t>http://www.abarc.org/</w:t>
        </w:r>
      </w:hyperlink>
      <w:r w:rsidR="007155ED" w:rsidRPr="001F2F17">
        <w:rPr>
          <w:rFonts w:ascii="Adobe Caslon Pro" w:hAnsi="Adobe Caslon Pro" w:cs="Andalus"/>
          <w:sz w:val="24"/>
          <w:szCs w:val="24"/>
        </w:rPr>
        <w:t xml:space="preserve">. </w:t>
      </w:r>
      <w:r w:rsidRPr="001F2F17">
        <w:rPr>
          <w:rFonts w:ascii="Adobe Caslon Pro" w:hAnsi="Adobe Caslon Pro" w:cs="Andalus"/>
          <w:sz w:val="24"/>
          <w:szCs w:val="24"/>
        </w:rPr>
        <w:t>The American Bible Academy Resource Center provides free downloads of Bible textbooks, commentaries, courses, Gospel tracts and Christian resources.</w:t>
      </w:r>
      <w:r w:rsidR="0010779D" w:rsidRPr="001F2F17">
        <w:rPr>
          <w:rFonts w:ascii="Adobe Caslon Pro" w:hAnsi="Adobe Caslon Pro" w:cs="Andalus"/>
          <w:sz w:val="24"/>
          <w:szCs w:val="24"/>
        </w:rPr>
        <w:t xml:space="preserve"> Some material is a</w:t>
      </w:r>
      <w:r w:rsidRPr="001F2F17">
        <w:rPr>
          <w:rFonts w:ascii="Adobe Caslon Pro" w:hAnsi="Adobe Caslon Pro" w:cs="Andalus"/>
          <w:sz w:val="24"/>
          <w:szCs w:val="24"/>
        </w:rPr>
        <w:t>vailable in English, Spanish, Russian, and Khmer.</w:t>
      </w:r>
    </w:p>
    <w:p w14:paraId="33321698" w14:textId="77777777" w:rsidR="00753462" w:rsidRPr="001F2F17" w:rsidRDefault="00753462" w:rsidP="0095207B">
      <w:pPr>
        <w:spacing w:after="0" w:line="240" w:lineRule="auto"/>
        <w:rPr>
          <w:rFonts w:ascii="Adobe Caslon Pro" w:hAnsi="Adobe Caslon Pro" w:cs="Andalus"/>
          <w:sz w:val="24"/>
          <w:szCs w:val="24"/>
        </w:rPr>
      </w:pPr>
    </w:p>
    <w:p w14:paraId="4720F6F8" w14:textId="77777777" w:rsidR="0064399D" w:rsidRPr="001F2F17" w:rsidRDefault="0064399D" w:rsidP="0064399D">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Anthroposophical Prison Outreach Project</w:t>
      </w:r>
    </w:p>
    <w:p w14:paraId="56AF5E7C" w14:textId="5E2DA070" w:rsidR="0064399D" w:rsidRPr="001F2F17" w:rsidRDefault="0064399D" w:rsidP="0064399D">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1923 Geddes Ave, Ann Arbor, MI 48104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(734) 662-9355 ext. 38 Email: </w:t>
      </w:r>
      <w:hyperlink r:id="rId66" w:history="1">
        <w:r w:rsidRPr="001F2F17">
          <w:rPr>
            <w:rStyle w:val="Hyperlink"/>
            <w:rFonts w:ascii="Adobe Caslon Pro" w:hAnsi="Adobe Caslon Pro" w:cs="Andalus"/>
            <w:sz w:val="24"/>
            <w:szCs w:val="24"/>
          </w:rPr>
          <w:t>prisonoutreach@anthroposophy.org</w:t>
        </w:r>
      </w:hyperlink>
      <w:r w:rsidRPr="001F2F17">
        <w:rPr>
          <w:rFonts w:ascii="Adobe Caslon Pro" w:hAnsi="Adobe Caslon Pro" w:cs="Andalus"/>
          <w:sz w:val="24"/>
          <w:szCs w:val="24"/>
        </w:rPr>
        <w:t xml:space="preserve"> </w:t>
      </w:r>
      <w:r w:rsidR="00AA348A" w:rsidRPr="001F2F17">
        <w:rPr>
          <w:rFonts w:ascii="Adobe Caslon Pro" w:hAnsi="Adobe Caslon Pro" w:cs="Andalus"/>
          <w:sz w:val="24"/>
          <w:szCs w:val="24"/>
        </w:rPr>
        <w:sym w:font="Wingdings" w:char="F09F"/>
      </w:r>
      <w:r w:rsidR="00AA348A" w:rsidRPr="001F2F17">
        <w:rPr>
          <w:rFonts w:ascii="Adobe Caslon Pro" w:hAnsi="Adobe Caslon Pro" w:cs="Andalus"/>
          <w:sz w:val="24"/>
          <w:szCs w:val="24"/>
        </w:rPr>
        <w:t xml:space="preserve"> Website: https://www.anthroposophyforprisoners.org/.</w:t>
      </w:r>
    </w:p>
    <w:p w14:paraId="1BB34D98" w14:textId="4F6FBEF4" w:rsidR="00AA348A" w:rsidRPr="001F2F17" w:rsidRDefault="00AA348A" w:rsidP="00AA348A">
      <w:pPr>
        <w:spacing w:after="0" w:line="240" w:lineRule="auto"/>
        <w:rPr>
          <w:rFonts w:ascii="Adobe Caslon Pro" w:hAnsi="Adobe Caslon Pro" w:cs="Andalus"/>
          <w:sz w:val="24"/>
          <w:szCs w:val="24"/>
        </w:rPr>
      </w:pPr>
      <w:r w:rsidRPr="001F2F17">
        <w:rPr>
          <w:rFonts w:ascii="Adobe Caslon Pro" w:hAnsi="Adobe Caslon Pro" w:cs="Andalus"/>
          <w:sz w:val="24"/>
          <w:szCs w:val="24"/>
        </w:rPr>
        <w:t>Do you, as a prisoner, feel that there must be some meaning in your prison experience that is still to be discovered? Or that you can give it meaning? If so, you might be interested in Anthroposophy — the path from the spirit in man to the spirit in the universe. Anthroposophy embraces a spiritual view of the human being and cosmos, but its emphasis is on knowing, not faith. It is a path in which the human heart and hand, and especially our capacity for thinking, are essential. You may write to receive an initial package of literature containing a booklet titled </w:t>
      </w:r>
      <w:r w:rsidRPr="001F2F17">
        <w:rPr>
          <w:rFonts w:ascii="Adobe Caslon Pro" w:hAnsi="Adobe Caslon Pro" w:cs="Andalus"/>
          <w:i/>
          <w:iCs/>
          <w:sz w:val="24"/>
          <w:szCs w:val="24"/>
        </w:rPr>
        <w:t xml:space="preserve">Self-Development </w:t>
      </w:r>
      <w:r w:rsidR="007155ED" w:rsidRPr="001F2F17">
        <w:rPr>
          <w:rFonts w:ascii="Adobe Caslon Pro" w:hAnsi="Adobe Caslon Pro" w:cs="Andalus"/>
          <w:i/>
          <w:iCs/>
          <w:sz w:val="24"/>
          <w:szCs w:val="24"/>
        </w:rPr>
        <w:t>in</w:t>
      </w:r>
      <w:r w:rsidRPr="001F2F17">
        <w:rPr>
          <w:rFonts w:ascii="Adobe Caslon Pro" w:hAnsi="Adobe Caslon Pro" w:cs="Andalus"/>
          <w:i/>
          <w:iCs/>
          <w:sz w:val="24"/>
          <w:szCs w:val="24"/>
        </w:rPr>
        <w:t xml:space="preserve"> </w:t>
      </w:r>
      <w:r w:rsidR="007155ED" w:rsidRPr="001F2F17">
        <w:rPr>
          <w:rFonts w:ascii="Adobe Caslon Pro" w:hAnsi="Adobe Caslon Pro" w:cs="Andalus"/>
          <w:i/>
          <w:iCs/>
          <w:sz w:val="24"/>
          <w:szCs w:val="24"/>
        </w:rPr>
        <w:t>t</w:t>
      </w:r>
      <w:r w:rsidRPr="001F2F17">
        <w:rPr>
          <w:rFonts w:ascii="Adobe Caslon Pro" w:hAnsi="Adobe Caslon Pro" w:cs="Andalus"/>
          <w:i/>
          <w:iCs/>
          <w:sz w:val="24"/>
          <w:szCs w:val="24"/>
        </w:rPr>
        <w:t>he Penitentiary,</w:t>
      </w:r>
      <w:r w:rsidRPr="001F2F17">
        <w:rPr>
          <w:rFonts w:ascii="Adobe Caslon Pro" w:hAnsi="Adobe Caslon Pro" w:cs="Andalus"/>
          <w:sz w:val="24"/>
          <w:szCs w:val="24"/>
        </w:rPr>
        <w:t> as well as other articles and meditation exercises.</w:t>
      </w:r>
    </w:p>
    <w:p w14:paraId="5DA72F14" w14:textId="77777777" w:rsidR="0064399D" w:rsidRPr="001F2F17" w:rsidRDefault="0064399D" w:rsidP="0064399D">
      <w:pPr>
        <w:spacing w:after="0" w:line="240" w:lineRule="auto"/>
        <w:rPr>
          <w:rFonts w:ascii="Adobe Caslon Pro" w:hAnsi="Adobe Caslon Pro" w:cs="Andalus"/>
          <w:sz w:val="24"/>
          <w:szCs w:val="24"/>
        </w:rPr>
      </w:pPr>
    </w:p>
    <w:p w14:paraId="6AB996C0" w14:textId="77777777" w:rsidR="00335D12" w:rsidRPr="001F2F17" w:rsidRDefault="00335D12" w:rsidP="00335D12">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Association For Research and Enlightenment</w:t>
      </w:r>
    </w:p>
    <w:p w14:paraId="582FAFFC" w14:textId="08F430BD" w:rsidR="00426774" w:rsidRPr="001F2F17" w:rsidRDefault="00335D12" w:rsidP="00426774">
      <w:pPr>
        <w:spacing w:after="0" w:line="240" w:lineRule="auto"/>
        <w:rPr>
          <w:rFonts w:ascii="Adobe Caslon Pro" w:hAnsi="Adobe Caslon Pro" w:cs="Andalus"/>
          <w:sz w:val="24"/>
          <w:szCs w:val="24"/>
        </w:rPr>
      </w:pPr>
      <w:r w:rsidRPr="001F2F17">
        <w:rPr>
          <w:rFonts w:ascii="Adobe Caslon Pro" w:hAnsi="Adobe Caslon Pro" w:cs="Andalus"/>
          <w:sz w:val="24"/>
          <w:szCs w:val="24"/>
        </w:rPr>
        <w:t>215 67</w:t>
      </w:r>
      <w:r w:rsidRPr="001F2F17">
        <w:rPr>
          <w:rFonts w:ascii="Adobe Caslon Pro" w:hAnsi="Adobe Caslon Pro" w:cs="Andalus"/>
          <w:sz w:val="24"/>
          <w:szCs w:val="24"/>
          <w:vertAlign w:val="superscript"/>
        </w:rPr>
        <w:t>th</w:t>
      </w:r>
      <w:r w:rsidRPr="001F2F17">
        <w:rPr>
          <w:rFonts w:ascii="Adobe Caslon Pro" w:hAnsi="Adobe Caslon Pro" w:cs="Andalus"/>
          <w:sz w:val="24"/>
          <w:szCs w:val="24"/>
        </w:rPr>
        <w:t xml:space="preserve"> St., c/o Prison Outreach Program, Virginia Beach, VA 23451</w:t>
      </w:r>
      <w:r w:rsidR="00426774" w:rsidRPr="001F2F17">
        <w:rPr>
          <w:rFonts w:ascii="Adobe Caslon Pro" w:hAnsi="Adobe Caslon Pro" w:cs="Andalus"/>
          <w:sz w:val="24"/>
          <w:szCs w:val="24"/>
        </w:rPr>
        <w:t xml:space="preserve"> </w:t>
      </w:r>
      <w:r w:rsidR="00426774" w:rsidRPr="001F2F17">
        <w:rPr>
          <w:rFonts w:ascii="Adobe Caslon Pro" w:hAnsi="Adobe Caslon Pro" w:cs="Andalus"/>
          <w:sz w:val="24"/>
          <w:szCs w:val="24"/>
        </w:rPr>
        <w:sym w:font="Wingdings" w:char="F09F"/>
      </w:r>
      <w:r w:rsidR="00426774" w:rsidRPr="001F2F17">
        <w:rPr>
          <w:rFonts w:ascii="Adobe Caslon Pro" w:hAnsi="Adobe Caslon Pro" w:cs="Andalus"/>
          <w:sz w:val="24"/>
          <w:szCs w:val="24"/>
        </w:rPr>
        <w:t xml:space="preserve"> Tel: (800) 333-4499 or (757) 428-3588</w:t>
      </w:r>
      <w:r w:rsidR="00E71509" w:rsidRPr="001F2F17">
        <w:rPr>
          <w:rFonts w:ascii="Adobe Caslon Pro" w:hAnsi="Adobe Caslon Pro" w:cs="Andalus"/>
          <w:sz w:val="24"/>
          <w:szCs w:val="24"/>
        </w:rPr>
        <w:t xml:space="preserve">. </w:t>
      </w:r>
      <w:r w:rsidR="00426774" w:rsidRPr="001F2F17">
        <w:rPr>
          <w:rFonts w:ascii="Adobe Caslon Pro" w:hAnsi="Adobe Caslon Pro" w:cs="Andalus"/>
          <w:sz w:val="24"/>
          <w:szCs w:val="24"/>
        </w:rPr>
        <w:t>Books about the life and work of Edgar Cayce, prayer, meditation, ancient mysteries, dreams, death and the afterlife, reincarnation and karma, the Bible, universal laws, self-transformation, and prophecy. Prisoners are limited to one book every two months.</w:t>
      </w:r>
    </w:p>
    <w:p w14:paraId="3ECFC796" w14:textId="77777777" w:rsidR="00426774" w:rsidRPr="001F2F17" w:rsidRDefault="00426774" w:rsidP="00335D12">
      <w:pPr>
        <w:spacing w:after="0" w:line="240" w:lineRule="auto"/>
        <w:rPr>
          <w:rFonts w:ascii="Adobe Caslon Pro" w:hAnsi="Adobe Caslon Pro" w:cs="Andalus"/>
          <w:sz w:val="24"/>
          <w:szCs w:val="24"/>
        </w:rPr>
      </w:pPr>
    </w:p>
    <w:p w14:paraId="28A587BC" w14:textId="77777777" w:rsidR="0095207B" w:rsidRPr="001F2F17" w:rsidRDefault="0095207B" w:rsidP="0095207B">
      <w:pPr>
        <w:spacing w:after="0" w:line="240" w:lineRule="auto"/>
        <w:rPr>
          <w:rFonts w:ascii="Adobe Caslon Pro" w:hAnsi="Adobe Caslon Pro" w:cs="Andalus"/>
          <w:sz w:val="24"/>
          <w:szCs w:val="24"/>
        </w:rPr>
      </w:pPr>
    </w:p>
    <w:p w14:paraId="715511A8" w14:textId="6E248C0F" w:rsidR="0095207B" w:rsidRPr="001F2F17" w:rsidRDefault="00444FD8"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43904" behindDoc="0" locked="0" layoutInCell="1" allowOverlap="1" wp14:anchorId="2774E765" wp14:editId="30C2D3C1">
            <wp:simplePos x="0" y="0"/>
            <wp:positionH relativeFrom="column">
              <wp:posOffset>44450</wp:posOffset>
            </wp:positionH>
            <wp:positionV relativeFrom="paragraph">
              <wp:posOffset>51435</wp:posOffset>
            </wp:positionV>
            <wp:extent cx="615950" cy="476250"/>
            <wp:effectExtent l="0" t="0" r="0" b="0"/>
            <wp:wrapTight wrapText="bothSides">
              <wp:wrapPolygon edited="0">
                <wp:start x="0" y="0"/>
                <wp:lineTo x="0" y="21312"/>
                <wp:lineTo x="21377" y="21312"/>
                <wp:lineTo x="21377" y="0"/>
                <wp:lineTo x="0" y="0"/>
              </wp:wrapPolygon>
            </wp:wrapTight>
            <wp:docPr id="5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9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 xml:space="preserve">Books Through Bars </w:t>
      </w:r>
    </w:p>
    <w:p w14:paraId="67935C7B" w14:textId="1B142037"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4722 Baltimore Ave, Philadelphia PA 19143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(215) 727-8170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info@BooksThroughBars.org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www.BooksThroughBars.org</w:t>
      </w:r>
    </w:p>
    <w:p w14:paraId="1B4FBDAB" w14:textId="37BD7399"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We offer a wide range of reading materials free of charge to inmates. Request books by topic and specific subject areas (for example:  novels, self-help, American history, etc.). If you wish, you may request specific titles or authors, however, we may not be able to provide these. No legal </w:t>
      </w:r>
      <w:r w:rsidRPr="001F2F17">
        <w:rPr>
          <w:rFonts w:ascii="Adobe Caslon Pro" w:hAnsi="Adobe Caslon Pro" w:cs="Andalus"/>
          <w:sz w:val="24"/>
          <w:szCs w:val="24"/>
        </w:rPr>
        <w:lastRenderedPageBreak/>
        <w:t xml:space="preserve">books. Donations, including stamps, are greatly appreciated. Please send information regarding prison regulations for reading material being sent in. </w:t>
      </w:r>
      <w:r w:rsidR="00426774" w:rsidRPr="001F2F17">
        <w:rPr>
          <w:rFonts w:ascii="Adobe Caslon Pro" w:hAnsi="Adobe Caslon Pro" w:cs="Andalus"/>
          <w:sz w:val="24"/>
          <w:szCs w:val="24"/>
        </w:rPr>
        <w:t xml:space="preserve"> New England Only.</w:t>
      </w:r>
    </w:p>
    <w:p w14:paraId="5D2BFA93" w14:textId="0D2BEA54" w:rsidR="0095207B" w:rsidRPr="001F2F17" w:rsidRDefault="0095207B" w:rsidP="0095207B">
      <w:pPr>
        <w:spacing w:after="0" w:line="240" w:lineRule="auto"/>
        <w:rPr>
          <w:rFonts w:ascii="Adobe Caslon Pro" w:hAnsi="Adobe Caslon Pro" w:cs="Andalus"/>
          <w:sz w:val="24"/>
          <w:szCs w:val="24"/>
        </w:rPr>
      </w:pPr>
    </w:p>
    <w:p w14:paraId="7B38AEBE" w14:textId="68C93E81" w:rsidR="0095207B" w:rsidRPr="001F2F17" w:rsidRDefault="001B7616" w:rsidP="0095207B">
      <w:pPr>
        <w:spacing w:after="0" w:line="240" w:lineRule="auto"/>
        <w:rPr>
          <w:rFonts w:ascii="Adobe Caslon Pro" w:hAnsi="Adobe Caslon Pro" w:cs="Andalus"/>
          <w:b/>
          <w:bCs/>
          <w:sz w:val="24"/>
          <w:szCs w:val="24"/>
        </w:rPr>
      </w:pPr>
      <w:r w:rsidRPr="001F2F17">
        <w:rPr>
          <w:b/>
          <w:bCs/>
          <w:noProof/>
        </w:rPr>
        <w:drawing>
          <wp:anchor distT="0" distB="0" distL="114300" distR="114300" simplePos="0" relativeHeight="251736064" behindDoc="1" locked="0" layoutInCell="1" allowOverlap="1" wp14:anchorId="547855E6" wp14:editId="61483D9C">
            <wp:simplePos x="0" y="0"/>
            <wp:positionH relativeFrom="column">
              <wp:posOffset>0</wp:posOffset>
            </wp:positionH>
            <wp:positionV relativeFrom="paragraph">
              <wp:posOffset>67310</wp:posOffset>
            </wp:positionV>
            <wp:extent cx="553085" cy="553085"/>
            <wp:effectExtent l="0" t="0" r="5715" b="5715"/>
            <wp:wrapTight wrapText="bothSides">
              <wp:wrapPolygon edited="0">
                <wp:start x="0" y="0"/>
                <wp:lineTo x="0" y="21327"/>
                <wp:lineTo x="21327" y="21327"/>
                <wp:lineTo x="2132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Books to Prisoners (BTP)</w:t>
      </w:r>
    </w:p>
    <w:p w14:paraId="4894AAF4" w14:textId="124B6F99"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92 Pike St Box A, Seattle WA 98104</w:t>
      </w:r>
      <w:r w:rsidR="004A17B7" w:rsidRPr="001F2F17">
        <w:rPr>
          <w:rFonts w:ascii="Adobe Caslon Pro" w:hAnsi="Adobe Caslon Pro" w:cs="Andalus"/>
          <w:sz w:val="24"/>
          <w:szCs w:val="24"/>
        </w:rPr>
        <w:t xml:space="preserve"> </w:t>
      </w:r>
      <w:r w:rsidR="004A17B7" w:rsidRPr="001F2F17">
        <w:rPr>
          <w:rFonts w:ascii="Adobe Caslon Pro" w:hAnsi="Adobe Caslon Pro" w:cs="Andalus"/>
          <w:sz w:val="24"/>
          <w:szCs w:val="24"/>
        </w:rPr>
        <w:sym w:font="Wingdings" w:char="F09F"/>
      </w:r>
      <w:r w:rsidR="004A17B7" w:rsidRPr="001F2F17">
        <w:rPr>
          <w:rFonts w:ascii="Adobe Caslon Pro" w:hAnsi="Adobe Caslon Pro" w:cs="Andalus"/>
          <w:sz w:val="24"/>
          <w:szCs w:val="24"/>
        </w:rPr>
        <w:t xml:space="preserve"> Tel: (206) 527-3339 </w:t>
      </w:r>
      <w:r w:rsidR="004A17B7" w:rsidRPr="001F2F17">
        <w:rPr>
          <w:rFonts w:ascii="Adobe Caslon Pro" w:hAnsi="Adobe Caslon Pro" w:cs="Andalus"/>
          <w:sz w:val="24"/>
          <w:szCs w:val="24"/>
        </w:rPr>
        <w:sym w:font="Wingdings" w:char="F09F"/>
      </w:r>
      <w:r w:rsidR="004A17B7" w:rsidRPr="001F2F17">
        <w:rPr>
          <w:rFonts w:ascii="Adobe Caslon Pro" w:hAnsi="Adobe Caslon Pro" w:cs="Andalus"/>
          <w:sz w:val="24"/>
          <w:szCs w:val="24"/>
        </w:rPr>
        <w:t xml:space="preserve"> Email: bookstoprisoners@live.com</w:t>
      </w:r>
      <w:r w:rsidRPr="001F2F17">
        <w:rPr>
          <w:rFonts w:ascii="Adobe Caslon Pro" w:hAnsi="Adobe Caslon Pro" w:cs="Andalus"/>
          <w:sz w:val="24"/>
          <w:szCs w:val="24"/>
        </w:rPr>
        <w:t xml:space="preserve"> </w:t>
      </w:r>
      <w:r w:rsidR="004A17B7"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www.bookstoprisoners.net</w:t>
      </w:r>
    </w:p>
    <w:p w14:paraId="0A6F3D44" w14:textId="5B2AC0B8"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BTP sends donated books to prisoners. Choice of books is limited. Please send a list of topics you are interested in. No legal or re</w:t>
      </w:r>
      <w:r w:rsidR="001B7616" w:rsidRPr="001F2F17">
        <w:rPr>
          <w:rFonts w:ascii="Adobe Caslon Pro" w:hAnsi="Adobe Caslon Pro" w:cs="Andalus"/>
          <w:sz w:val="24"/>
          <w:szCs w:val="24"/>
        </w:rPr>
        <w:t>ligious books available. It may take six to eight months for material to arrive, and donations of stamps are appreciated</w:t>
      </w:r>
      <w:r w:rsidR="004A17B7" w:rsidRPr="001F2F17">
        <w:rPr>
          <w:rFonts w:ascii="Adobe Caslon Pro" w:hAnsi="Adobe Caslon Pro" w:cs="Andalus"/>
          <w:sz w:val="24"/>
          <w:szCs w:val="24"/>
        </w:rPr>
        <w:t>. To request books from Books to Prisoners, we ask that the person in prison send a letter including their name, prison ID number, and address via physical mail.</w:t>
      </w:r>
    </w:p>
    <w:p w14:paraId="688E1F62" w14:textId="77777777" w:rsidR="0095207B" w:rsidRPr="001F2F17" w:rsidRDefault="0095207B" w:rsidP="0095207B">
      <w:pPr>
        <w:spacing w:after="0" w:line="240" w:lineRule="auto"/>
        <w:rPr>
          <w:rFonts w:ascii="Adobe Caslon Pro" w:hAnsi="Adobe Caslon Pro" w:cs="Andalus"/>
          <w:sz w:val="24"/>
          <w:szCs w:val="24"/>
        </w:rPr>
      </w:pPr>
    </w:p>
    <w:p w14:paraId="0E218EA0" w14:textId="77777777" w:rsidR="001B7616" w:rsidRPr="001F2F17" w:rsidRDefault="001B7616" w:rsidP="001B7616">
      <w:pPr>
        <w:spacing w:after="0" w:line="240" w:lineRule="auto"/>
        <w:rPr>
          <w:rFonts w:ascii="Times New Roman" w:eastAsia="Times New Roman" w:hAnsi="Times New Roman"/>
          <w:sz w:val="24"/>
          <w:szCs w:val="24"/>
        </w:rPr>
      </w:pPr>
      <w:r w:rsidRPr="001F2F17">
        <w:rPr>
          <w:rFonts w:ascii="Times New Roman" w:eastAsia="Times New Roman" w:hAnsi="Times New Roman"/>
          <w:noProof/>
          <w:sz w:val="24"/>
          <w:szCs w:val="24"/>
        </w:rPr>
        <w:drawing>
          <wp:anchor distT="0" distB="0" distL="114300" distR="114300" simplePos="0" relativeHeight="251738112" behindDoc="1" locked="0" layoutInCell="1" allowOverlap="1" wp14:anchorId="0FC89CCD" wp14:editId="1E3417F3">
            <wp:simplePos x="0" y="0"/>
            <wp:positionH relativeFrom="column">
              <wp:posOffset>-100</wp:posOffset>
            </wp:positionH>
            <wp:positionV relativeFrom="paragraph">
              <wp:posOffset>162460</wp:posOffset>
            </wp:positionV>
            <wp:extent cx="1165860" cy="352425"/>
            <wp:effectExtent l="0" t="0" r="2540" b="3175"/>
            <wp:wrapTight wrapText="bothSides">
              <wp:wrapPolygon edited="0">
                <wp:start x="0" y="0"/>
                <wp:lineTo x="0" y="21016"/>
                <wp:lineTo x="21412" y="21016"/>
                <wp:lineTo x="21412" y="0"/>
                <wp:lineTo x="0" y="0"/>
              </wp:wrapPolygon>
            </wp:wrapTight>
            <wp:docPr id="58" name="Picture 5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lack and white sign&#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586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eastAsia="Times New Roman" w:hAnsi="Adobe Caslon Pro" w:cs="Andalus"/>
          <w:sz w:val="24"/>
          <w:szCs w:val="24"/>
        </w:rPr>
        <w:t xml:space="preserve"> </w:t>
      </w:r>
      <w:r w:rsidRPr="001F2F17">
        <w:rPr>
          <w:rFonts w:ascii="Times New Roman" w:eastAsia="Times New Roman" w:hAnsi="Times New Roman"/>
          <w:sz w:val="24"/>
          <w:szCs w:val="24"/>
        </w:rPr>
        <w:fldChar w:fldCharType="begin"/>
      </w:r>
      <w:r w:rsidRPr="001F2F17">
        <w:rPr>
          <w:rFonts w:ascii="Times New Roman" w:eastAsia="Times New Roman" w:hAnsi="Times New Roman"/>
          <w:sz w:val="24"/>
          <w:szCs w:val="24"/>
        </w:rPr>
        <w:instrText xml:space="preserve"> INCLUDEPICTURE "http://dcbookstoprisoners.org/images/logo2019.jpg" \* MERGEFORMATINET </w:instrText>
      </w:r>
      <w:r w:rsidR="00000000" w:rsidRPr="001F2F17">
        <w:rPr>
          <w:rFonts w:ascii="Times New Roman" w:eastAsia="Times New Roman" w:hAnsi="Times New Roman"/>
          <w:sz w:val="24"/>
          <w:szCs w:val="24"/>
        </w:rPr>
        <w:fldChar w:fldCharType="separate"/>
      </w:r>
      <w:r w:rsidRPr="001F2F17">
        <w:rPr>
          <w:rFonts w:ascii="Times New Roman" w:eastAsia="Times New Roman" w:hAnsi="Times New Roman"/>
          <w:sz w:val="24"/>
          <w:szCs w:val="24"/>
        </w:rPr>
        <w:fldChar w:fldCharType="end"/>
      </w:r>
    </w:p>
    <w:p w14:paraId="3869434D" w14:textId="77777777" w:rsidR="001B7616" w:rsidRPr="001F2F17" w:rsidRDefault="001B7616" w:rsidP="001B7616">
      <w:pPr>
        <w:spacing w:after="0" w:line="240" w:lineRule="auto"/>
        <w:rPr>
          <w:rFonts w:ascii="Adobe Caslon Pro" w:eastAsia="Times New Roman" w:hAnsi="Adobe Caslon Pro" w:cs="Andalus"/>
          <w:b/>
          <w:bCs/>
          <w:sz w:val="24"/>
          <w:szCs w:val="24"/>
        </w:rPr>
      </w:pPr>
      <w:r w:rsidRPr="001F2F17">
        <w:rPr>
          <w:rFonts w:ascii="Adobe Caslon Pro" w:eastAsia="Times New Roman" w:hAnsi="Adobe Caslon Pro" w:cs="Andalus"/>
          <w:b/>
          <w:bCs/>
          <w:sz w:val="24"/>
          <w:szCs w:val="24"/>
        </w:rPr>
        <w:t>Books to Prisons D.C. Area</w:t>
      </w:r>
    </w:p>
    <w:p w14:paraId="102FAB3A" w14:textId="3F49BD38" w:rsidR="001B7616" w:rsidRPr="001F2F17" w:rsidRDefault="001B7616" w:rsidP="001B7616">
      <w:pPr>
        <w:spacing w:after="0" w:line="240" w:lineRule="auto"/>
        <w:rPr>
          <w:rFonts w:ascii="Adobe Caslon Pro" w:eastAsia="Times New Roman" w:hAnsi="Adobe Caslon Pro" w:cs="Andalus"/>
          <w:sz w:val="24"/>
          <w:szCs w:val="24"/>
        </w:rPr>
      </w:pPr>
      <w:r w:rsidRPr="001F2F17">
        <w:rPr>
          <w:rFonts w:ascii="Adobe Caslon Pro" w:eastAsia="Times New Roman" w:hAnsi="Adobe Caslon Pro" w:cs="Andalus"/>
          <w:sz w:val="24"/>
          <w:szCs w:val="24"/>
        </w:rPr>
        <w:t xml:space="preserve">PO Box 34190, Washington, DC 20043-4190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Email:   btopdc@gmail.org </w:t>
      </w:r>
      <w:r w:rsidRPr="001F2F17">
        <w:rPr>
          <w:rFonts w:ascii="Adobe Caslon Pro" w:eastAsia="Times New Roman" w:hAnsi="Adobe Caslon Pro" w:cs="Andalus"/>
          <w:sz w:val="24"/>
          <w:szCs w:val="24"/>
        </w:rPr>
        <w:sym w:font="Wingdings" w:char="F09F"/>
      </w:r>
      <w:r w:rsidRPr="001F2F17">
        <w:rPr>
          <w:rFonts w:ascii="Adobe Caslon Pro" w:eastAsia="Times New Roman" w:hAnsi="Adobe Caslon Pro" w:cs="Andalus"/>
          <w:sz w:val="24"/>
          <w:szCs w:val="24"/>
        </w:rPr>
        <w:t xml:space="preserve"> Website: </w:t>
      </w:r>
      <w:hyperlink r:id="rId70" w:history="1">
        <w:r w:rsidR="00444FD8" w:rsidRPr="001F2F17">
          <w:rPr>
            <w:rStyle w:val="Hyperlink"/>
            <w:rFonts w:ascii="Adobe Caslon Pro" w:eastAsia="Times New Roman" w:hAnsi="Adobe Caslon Pro" w:cs="Andalus"/>
            <w:sz w:val="24"/>
            <w:szCs w:val="24"/>
          </w:rPr>
          <w:t>http://dcbookstoprisoners.org/</w:t>
        </w:r>
      </w:hyperlink>
      <w:r w:rsidR="00444FD8" w:rsidRPr="001F2F17">
        <w:rPr>
          <w:rFonts w:ascii="Adobe Caslon Pro" w:eastAsia="Times New Roman" w:hAnsi="Adobe Caslon Pro" w:cs="Andalus"/>
          <w:sz w:val="24"/>
          <w:szCs w:val="24"/>
        </w:rPr>
        <w:t xml:space="preserve">. </w:t>
      </w:r>
      <w:r w:rsidRPr="001F2F17">
        <w:rPr>
          <w:rFonts w:ascii="Adobe Caslon Pro" w:eastAsia="Times New Roman" w:hAnsi="Adobe Caslon Pro" w:cs="Andalus"/>
          <w:sz w:val="24"/>
          <w:szCs w:val="24"/>
        </w:rPr>
        <w:t>Books to Prisons offers free educational as well as a wide selection of fiction and nonfiction reading material to prisoners around the United States free of charge. Please send requests for your general interests.</w:t>
      </w:r>
    </w:p>
    <w:p w14:paraId="0AECDA4C" w14:textId="77777777" w:rsidR="004D0C7B" w:rsidRPr="001F2F17" w:rsidRDefault="004D0C7B" w:rsidP="001B7616">
      <w:pPr>
        <w:spacing w:after="0" w:line="240" w:lineRule="auto"/>
        <w:rPr>
          <w:rFonts w:ascii="Adobe Caslon Pro" w:eastAsia="Times New Roman" w:hAnsi="Adobe Caslon Pro" w:cs="Andalus"/>
          <w:sz w:val="24"/>
          <w:szCs w:val="24"/>
        </w:rPr>
      </w:pPr>
    </w:p>
    <w:p w14:paraId="4954FD33" w14:textId="419941B1" w:rsidR="00C7126F" w:rsidRPr="001F2F17" w:rsidRDefault="00C7126F" w:rsidP="0095207B">
      <w:pPr>
        <w:spacing w:after="0" w:line="240" w:lineRule="auto"/>
        <w:rPr>
          <w:rFonts w:ascii="Adobe Caslon Pro" w:hAnsi="Adobe Caslon Pro" w:cs="Andalus"/>
          <w:sz w:val="24"/>
          <w:szCs w:val="24"/>
        </w:rPr>
      </w:pPr>
    </w:p>
    <w:p w14:paraId="2F79F978" w14:textId="77777777" w:rsidR="004D0C7B" w:rsidRPr="001F2F17" w:rsidRDefault="004D0C7B" w:rsidP="0095207B">
      <w:pPr>
        <w:spacing w:after="0" w:line="240" w:lineRule="auto"/>
        <w:rPr>
          <w:rFonts w:ascii="Adobe Caslon Pro" w:hAnsi="Adobe Caslon Pro" w:cs="Andalus"/>
          <w:sz w:val="24"/>
          <w:szCs w:val="24"/>
        </w:rPr>
      </w:pPr>
    </w:p>
    <w:p w14:paraId="3C71CBF2" w14:textId="74A9E943" w:rsidR="00B44AF9" w:rsidRPr="001F2F17" w:rsidRDefault="00B44AF9" w:rsidP="0095207B">
      <w:pPr>
        <w:spacing w:after="0" w:line="240" w:lineRule="auto"/>
        <w:rPr>
          <w:rFonts w:ascii="Adobe Caslon Pro" w:hAnsi="Adobe Caslon Pro" w:cs="Andalus"/>
          <w:sz w:val="24"/>
          <w:szCs w:val="24"/>
        </w:rPr>
      </w:pPr>
    </w:p>
    <w:p w14:paraId="3566B430" w14:textId="37F90D9E" w:rsidR="00B44AF9" w:rsidRPr="001F2F17" w:rsidRDefault="003E3C63"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40160" behindDoc="1" locked="0" layoutInCell="1" allowOverlap="1" wp14:anchorId="688C4841" wp14:editId="2B70800F">
            <wp:simplePos x="0" y="0"/>
            <wp:positionH relativeFrom="column">
              <wp:posOffset>0</wp:posOffset>
            </wp:positionH>
            <wp:positionV relativeFrom="paragraph">
              <wp:posOffset>-2540</wp:posOffset>
            </wp:positionV>
            <wp:extent cx="663575" cy="471805"/>
            <wp:effectExtent l="0" t="0" r="0" b="0"/>
            <wp:wrapTight wrapText="bothSides">
              <wp:wrapPolygon edited="0">
                <wp:start x="0" y="0"/>
                <wp:lineTo x="0" y="20931"/>
                <wp:lineTo x="21083" y="20931"/>
                <wp:lineTo x="21083" y="0"/>
                <wp:lineTo x="0" y="0"/>
              </wp:wrapPolygon>
            </wp:wrapTight>
            <wp:docPr id="96" name="Picture 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Logo&#10;&#10;Description automatically generated"/>
                    <pic:cNvPicPr/>
                  </pic:nvPicPr>
                  <pic:blipFill>
                    <a:blip r:embed="rId71"/>
                    <a:stretch>
                      <a:fillRect/>
                    </a:stretch>
                  </pic:blipFill>
                  <pic:spPr>
                    <a:xfrm>
                      <a:off x="0" y="0"/>
                      <a:ext cx="663575" cy="471805"/>
                    </a:xfrm>
                    <a:prstGeom prst="rect">
                      <a:avLst/>
                    </a:prstGeom>
                  </pic:spPr>
                </pic:pic>
              </a:graphicData>
            </a:graphic>
            <wp14:sizeRelH relativeFrom="page">
              <wp14:pctWidth>0</wp14:pctWidth>
            </wp14:sizeRelH>
            <wp14:sizeRelV relativeFrom="page">
              <wp14:pctHeight>0</wp14:pctHeight>
            </wp14:sizeRelV>
          </wp:anchor>
        </w:drawing>
      </w:r>
      <w:r w:rsidR="0052645A" w:rsidRPr="001F2F17">
        <w:rPr>
          <w:rFonts w:ascii="Adobe Caslon Pro" w:hAnsi="Adobe Caslon Pro" w:cs="Andalus"/>
          <w:b/>
          <w:bCs/>
          <w:sz w:val="24"/>
          <w:szCs w:val="24"/>
        </w:rPr>
        <w:t>Chuang Yen Monastery</w:t>
      </w:r>
    </w:p>
    <w:p w14:paraId="6A546D23" w14:textId="3C5C61A3" w:rsidR="0052645A" w:rsidRPr="001F2F17" w:rsidRDefault="0052645A"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2020 Route 301 Attn. Rev. Richard </w:t>
      </w:r>
      <w:proofErr w:type="spellStart"/>
      <w:r w:rsidRPr="001F2F17">
        <w:rPr>
          <w:rFonts w:ascii="Adobe Caslon Pro" w:hAnsi="Adobe Caslon Pro" w:cs="Andalus"/>
          <w:sz w:val="24"/>
          <w:szCs w:val="24"/>
        </w:rPr>
        <w:t>Baksa</w:t>
      </w:r>
      <w:proofErr w:type="spellEnd"/>
      <w:r w:rsidRPr="001F2F17">
        <w:rPr>
          <w:rFonts w:ascii="Adobe Caslon Pro" w:hAnsi="Adobe Caslon Pro" w:cs="Andalus"/>
          <w:sz w:val="24"/>
          <w:szCs w:val="24"/>
        </w:rPr>
        <w:t xml:space="preserve">, Prison Program, Carmel, NY 10512, US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(845) 225-1819 or (845) 228-4299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022A6E" w:rsidRPr="001F2F17">
        <w:rPr>
          <w:rFonts w:ascii="Adobe Caslon Pro" w:hAnsi="Adobe Caslon Pro" w:cs="Andalus"/>
          <w:sz w:val="24"/>
          <w:szCs w:val="24"/>
        </w:rPr>
        <w:t>Website: httsp://www.baus.org/en.</w:t>
      </w:r>
    </w:p>
    <w:p w14:paraId="7AED657D" w14:textId="75EC8811" w:rsidR="00022A6E" w:rsidRPr="001F2F17" w:rsidRDefault="00022A6E" w:rsidP="00022A6E">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Our organization sends free Buddhist books to prisoners who request them, answers questions regarding Buddhist beliefs and practice that prisoners may </w:t>
      </w:r>
      <w:r w:rsidR="00465218" w:rsidRPr="001F2F17">
        <w:rPr>
          <w:rFonts w:ascii="Adobe Caslon Pro" w:hAnsi="Adobe Caslon Pro" w:cs="Andalus"/>
          <w:sz w:val="24"/>
          <w:szCs w:val="24"/>
        </w:rPr>
        <w:t>have and</w:t>
      </w:r>
      <w:r w:rsidRPr="001F2F17">
        <w:rPr>
          <w:rFonts w:ascii="Adobe Caslon Pro" w:hAnsi="Adobe Caslon Pro" w:cs="Andalus"/>
          <w:sz w:val="24"/>
          <w:szCs w:val="24"/>
        </w:rPr>
        <w:t xml:space="preserve"> sponsors a free Buddhist Correspondence Course for prisoners. </w:t>
      </w:r>
      <w:r w:rsidR="0076215C" w:rsidRPr="001F2F17">
        <w:rPr>
          <w:rFonts w:ascii="Adobe Caslon Pro" w:hAnsi="Adobe Caslon Pro" w:cs="Andalus"/>
          <w:sz w:val="24"/>
          <w:szCs w:val="24"/>
        </w:rPr>
        <w:t xml:space="preserve">Available nationwide. </w:t>
      </w:r>
    </w:p>
    <w:p w14:paraId="2AAE5AE4" w14:textId="77777777" w:rsidR="00022A6E" w:rsidRPr="001F2F17" w:rsidRDefault="00022A6E" w:rsidP="0095207B">
      <w:pPr>
        <w:spacing w:after="0" w:line="240" w:lineRule="auto"/>
        <w:rPr>
          <w:rFonts w:ascii="Adobe Caslon Pro" w:hAnsi="Adobe Caslon Pro" w:cs="Andalus"/>
          <w:sz w:val="24"/>
          <w:szCs w:val="24"/>
        </w:rPr>
      </w:pPr>
    </w:p>
    <w:p w14:paraId="3D99CB8C" w14:textId="77777777" w:rsidR="0052645A" w:rsidRPr="001F2F17" w:rsidRDefault="0052645A" w:rsidP="0095207B">
      <w:pPr>
        <w:spacing w:after="0" w:line="240" w:lineRule="auto"/>
        <w:rPr>
          <w:rFonts w:ascii="Adobe Caslon Pro" w:hAnsi="Adobe Caslon Pro" w:cs="Andalus"/>
          <w:sz w:val="24"/>
          <w:szCs w:val="24"/>
        </w:rPr>
      </w:pPr>
    </w:p>
    <w:p w14:paraId="03B551F6" w14:textId="3B59A2A6" w:rsidR="00021D1C" w:rsidRPr="001F2F17" w:rsidRDefault="00021D1C" w:rsidP="0095207B">
      <w:pPr>
        <w:spacing w:after="0" w:line="240" w:lineRule="auto"/>
        <w:rPr>
          <w:rFonts w:ascii="Adobe Caslon Pro" w:hAnsi="Adobe Caslon Pro" w:cs="Andalus"/>
          <w:sz w:val="24"/>
          <w:szCs w:val="24"/>
        </w:rPr>
      </w:pPr>
    </w:p>
    <w:p w14:paraId="78C185D4" w14:textId="6F240574" w:rsidR="00021D1C" w:rsidRPr="001F2F17" w:rsidRDefault="008420B8"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89984" behindDoc="1" locked="0" layoutInCell="1" allowOverlap="1" wp14:anchorId="3A817E0D" wp14:editId="6823D0BA">
            <wp:simplePos x="0" y="0"/>
            <wp:positionH relativeFrom="column">
              <wp:posOffset>0</wp:posOffset>
            </wp:positionH>
            <wp:positionV relativeFrom="paragraph">
              <wp:posOffset>0</wp:posOffset>
            </wp:positionV>
            <wp:extent cx="977900" cy="304800"/>
            <wp:effectExtent l="0" t="0" r="0" b="0"/>
            <wp:wrapTight wrapText="bothSides">
              <wp:wrapPolygon edited="0">
                <wp:start x="14587" y="0"/>
                <wp:lineTo x="0" y="5400"/>
                <wp:lineTo x="0" y="18000"/>
                <wp:lineTo x="12623" y="20700"/>
                <wp:lineTo x="15429" y="20700"/>
                <wp:lineTo x="17392" y="20700"/>
                <wp:lineTo x="21039" y="16200"/>
                <wp:lineTo x="21319" y="13500"/>
                <wp:lineTo x="21319" y="2700"/>
                <wp:lineTo x="16270" y="0"/>
                <wp:lineTo x="14587"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2"/>
                    <a:stretch>
                      <a:fillRect/>
                    </a:stretch>
                  </pic:blipFill>
                  <pic:spPr>
                    <a:xfrm>
                      <a:off x="0" y="0"/>
                      <a:ext cx="977900" cy="304800"/>
                    </a:xfrm>
                    <a:prstGeom prst="rect">
                      <a:avLst/>
                    </a:prstGeom>
                  </pic:spPr>
                </pic:pic>
              </a:graphicData>
            </a:graphic>
            <wp14:sizeRelH relativeFrom="page">
              <wp14:pctWidth>0</wp14:pctWidth>
            </wp14:sizeRelH>
            <wp14:sizeRelV relativeFrom="page">
              <wp14:pctHeight>0</wp14:pctHeight>
            </wp14:sizeRelV>
          </wp:anchor>
        </w:drawing>
      </w:r>
      <w:r w:rsidR="00021D1C" w:rsidRPr="001F2F17">
        <w:rPr>
          <w:rFonts w:ascii="Adobe Caslon Pro" w:hAnsi="Adobe Caslon Pro" w:cs="Andalus"/>
          <w:b/>
          <w:bCs/>
          <w:sz w:val="24"/>
          <w:szCs w:val="24"/>
        </w:rPr>
        <w:t>Human Kindness Foundation</w:t>
      </w:r>
    </w:p>
    <w:p w14:paraId="3E7F52FC" w14:textId="59ACD119" w:rsidR="0076215C" w:rsidRPr="001F2F17" w:rsidRDefault="008420B8" w:rsidP="0076215C">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61619, Durham, NC 27715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(919) 383-5160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hkf@humankindnessfoundation.org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73" w:history="1">
        <w:r w:rsidRPr="001F2F17">
          <w:rPr>
            <w:rStyle w:val="Hyperlink"/>
            <w:rFonts w:ascii="Adobe Caslon Pro" w:hAnsi="Adobe Caslon Pro" w:cs="Andalus"/>
            <w:sz w:val="24"/>
            <w:szCs w:val="24"/>
          </w:rPr>
          <w:t>https://humankindness.org/</w:t>
        </w:r>
      </w:hyperlink>
      <w:r w:rsidRPr="001F2F17">
        <w:rPr>
          <w:rFonts w:ascii="Adobe Caslon Pro" w:hAnsi="Adobe Caslon Pro" w:cs="Andalus"/>
          <w:sz w:val="24"/>
          <w:szCs w:val="24"/>
        </w:rPr>
        <w:t xml:space="preserve">. </w:t>
      </w:r>
      <w:r w:rsidR="0076215C" w:rsidRPr="001F2F17">
        <w:rPr>
          <w:rFonts w:ascii="Adobe Caslon Pro" w:hAnsi="Adobe Caslon Pro" w:cs="Andalus"/>
          <w:sz w:val="24"/>
          <w:szCs w:val="24"/>
        </w:rPr>
        <w:t>The Human Kindness Foundation's Prison-Ashram Project sends free books and newsletters to people in prisons and jails all over the U.S., including </w:t>
      </w:r>
      <w:r w:rsidR="0076215C" w:rsidRPr="001F2F17">
        <w:rPr>
          <w:rFonts w:ascii="Adobe Caslon Pro" w:hAnsi="Adobe Caslon Pro" w:cs="Andalus"/>
          <w:i/>
          <w:iCs/>
          <w:sz w:val="24"/>
          <w:szCs w:val="24"/>
        </w:rPr>
        <w:t>We're All Doing Time</w:t>
      </w:r>
      <w:r w:rsidR="0076215C" w:rsidRPr="001F2F17">
        <w:rPr>
          <w:rFonts w:ascii="Adobe Caslon Pro" w:hAnsi="Adobe Caslon Pro" w:cs="Andalus"/>
          <w:sz w:val="24"/>
          <w:szCs w:val="24"/>
        </w:rPr>
        <w:t> by the late Bo Lozoff. HKF encourages a way of life based upon three common principles taught by the great sages of all religions: Simple living, a dedication to service, and a commitment to personal spiritual practice. Write to request materials in English or Spanish. Limited materials also available to addresses outside the U.S.</w:t>
      </w:r>
    </w:p>
    <w:p w14:paraId="2749351D" w14:textId="359F58B3" w:rsidR="008420B8" w:rsidRPr="001F2F17" w:rsidRDefault="008420B8" w:rsidP="0095207B">
      <w:pPr>
        <w:spacing w:after="0" w:line="240" w:lineRule="auto"/>
        <w:rPr>
          <w:rFonts w:ascii="Adobe Caslon Pro" w:hAnsi="Adobe Caslon Pro" w:cs="Andalus"/>
          <w:sz w:val="24"/>
          <w:szCs w:val="24"/>
        </w:rPr>
      </w:pPr>
    </w:p>
    <w:p w14:paraId="6E16B8BF" w14:textId="77777777" w:rsidR="008420B8" w:rsidRPr="001F2F17" w:rsidRDefault="008420B8" w:rsidP="0095207B">
      <w:pPr>
        <w:spacing w:after="0" w:line="240" w:lineRule="auto"/>
        <w:rPr>
          <w:rFonts w:ascii="Adobe Caslon Pro" w:hAnsi="Adobe Caslon Pro" w:cs="Andalus"/>
          <w:sz w:val="24"/>
          <w:szCs w:val="24"/>
        </w:rPr>
      </w:pPr>
    </w:p>
    <w:p w14:paraId="164E1C48" w14:textId="77777777" w:rsidR="0095207B" w:rsidRPr="001F2F17" w:rsidRDefault="0095207B" w:rsidP="0095207B">
      <w:pPr>
        <w:spacing w:after="0" w:line="240" w:lineRule="auto"/>
        <w:rPr>
          <w:rFonts w:ascii="Adobe Caslon Pro" w:hAnsi="Adobe Caslon Pro" w:cs="Andalus"/>
          <w:sz w:val="24"/>
          <w:szCs w:val="24"/>
        </w:rPr>
      </w:pPr>
    </w:p>
    <w:p w14:paraId="746E3180" w14:textId="3753683E" w:rsidR="0076215C" w:rsidRPr="001F2F17" w:rsidRDefault="0076215C" w:rsidP="0095207B">
      <w:pPr>
        <w:spacing w:after="0" w:line="240" w:lineRule="auto"/>
        <w:rPr>
          <w:rFonts w:ascii="Adobe Caslon Pro" w:hAnsi="Adobe Caslon Pro" w:cs="Andalus"/>
          <w:sz w:val="24"/>
          <w:szCs w:val="24"/>
        </w:rPr>
      </w:pPr>
    </w:p>
    <w:p w14:paraId="0E493BAD" w14:textId="77777777" w:rsidR="00CC396D" w:rsidRPr="001F2F17" w:rsidRDefault="00CC396D" w:rsidP="00CC396D">
      <w:pPr>
        <w:spacing w:after="0" w:line="240" w:lineRule="auto"/>
        <w:rPr>
          <w:rFonts w:ascii="Adobe Caslon Pro" w:hAnsi="Adobe Caslon Pro" w:cs="Andalus"/>
          <w:b/>
          <w:bCs/>
          <w:sz w:val="24"/>
          <w:szCs w:val="24"/>
        </w:rPr>
      </w:pPr>
      <w:r w:rsidRPr="001F2F17">
        <w:rPr>
          <w:rFonts w:ascii="Adobe Caslon Pro" w:hAnsi="Adobe Caslon Pro" w:cs="Andalus"/>
          <w:noProof/>
          <w:sz w:val="24"/>
          <w:szCs w:val="24"/>
        </w:rPr>
        <w:drawing>
          <wp:anchor distT="0" distB="0" distL="114300" distR="114300" simplePos="0" relativeHeight="251748352" behindDoc="0" locked="0" layoutInCell="1" allowOverlap="1" wp14:anchorId="7CBBB914" wp14:editId="48B82ACE">
            <wp:simplePos x="0" y="0"/>
            <wp:positionH relativeFrom="column">
              <wp:posOffset>31750</wp:posOffset>
            </wp:positionH>
            <wp:positionV relativeFrom="paragraph">
              <wp:posOffset>53340</wp:posOffset>
            </wp:positionV>
            <wp:extent cx="429895" cy="558800"/>
            <wp:effectExtent l="0" t="0" r="0" b="0"/>
            <wp:wrapTight wrapText="bothSides">
              <wp:wrapPolygon edited="0">
                <wp:start x="638" y="0"/>
                <wp:lineTo x="0" y="1473"/>
                <wp:lineTo x="0" y="20618"/>
                <wp:lineTo x="8934" y="21109"/>
                <wp:lineTo x="20419" y="21109"/>
                <wp:lineTo x="21058" y="15709"/>
                <wp:lineTo x="21058" y="7364"/>
                <wp:lineTo x="10210" y="491"/>
                <wp:lineTo x="8295" y="0"/>
                <wp:lineTo x="638" y="0"/>
              </wp:wrapPolygon>
            </wp:wrapTight>
            <wp:docPr id="4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89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sz w:val="24"/>
          <w:szCs w:val="24"/>
        </w:rPr>
        <w:t xml:space="preserve"> </w:t>
      </w:r>
      <w:r w:rsidRPr="001F2F17">
        <w:rPr>
          <w:rFonts w:ascii="Adobe Caslon Pro" w:hAnsi="Adobe Caslon Pro" w:cs="Andalus"/>
          <w:b/>
          <w:bCs/>
          <w:sz w:val="24"/>
          <w:szCs w:val="24"/>
        </w:rPr>
        <w:t>The Inside Books Project</w:t>
      </w:r>
    </w:p>
    <w:p w14:paraId="2A831F0F" w14:textId="77777777" w:rsidR="00CC396D" w:rsidRPr="001F2F17" w:rsidRDefault="00CC396D" w:rsidP="00CC396D">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3106 E. 14 ½ St., Austin, Texas 78702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(512) 655-3121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75" w:history="1">
        <w:r w:rsidRPr="001F2F17">
          <w:rPr>
            <w:rStyle w:val="Hyperlink"/>
            <w:rFonts w:ascii="Adobe Caslon Pro" w:hAnsi="Adobe Caslon Pro" w:cs="Andalus"/>
            <w:sz w:val="24"/>
            <w:szCs w:val="24"/>
          </w:rPr>
          <w:t>insidebooksproject@gmail.com</w:t>
        </w:r>
      </w:hyperlink>
      <w:r w:rsidRPr="001F2F17">
        <w:rPr>
          <w:rFonts w:ascii="Adobe Caslon Pro" w:hAnsi="Adobe Caslon Pro" w:cs="Andalus"/>
          <w:sz w:val="24"/>
          <w:szCs w:val="24"/>
        </w:rPr>
        <w:t xml:space="preserve"> (preferred)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www.insidebooksproject.org</w:t>
      </w:r>
    </w:p>
    <w:p w14:paraId="15D2DA4F" w14:textId="63ED4449" w:rsidR="00CC396D" w:rsidRPr="001F2F17" w:rsidRDefault="00CC396D" w:rsidP="00CC396D">
      <w:pPr>
        <w:spacing w:after="0" w:line="240" w:lineRule="auto"/>
        <w:rPr>
          <w:rFonts w:ascii="Adobe Caslon Pro" w:hAnsi="Adobe Caslon Pro" w:cs="Andalus"/>
          <w:sz w:val="24"/>
          <w:szCs w:val="24"/>
        </w:rPr>
      </w:pPr>
      <w:r w:rsidRPr="001F2F17">
        <w:rPr>
          <w:rFonts w:ascii="Adobe Caslon Pro" w:hAnsi="Adobe Caslon Pro" w:cs="Andalus"/>
          <w:b/>
          <w:bCs/>
          <w:sz w:val="24"/>
          <w:szCs w:val="24"/>
        </w:rPr>
        <w:t>We send books free of charge to Texas inmates only.</w:t>
      </w:r>
      <w:r w:rsidRPr="001F2F17">
        <w:rPr>
          <w:rFonts w:ascii="Adobe Caslon Pro" w:hAnsi="Adobe Caslon Pro" w:cs="Andalus"/>
          <w:sz w:val="24"/>
          <w:szCs w:val="24"/>
        </w:rPr>
        <w:t xml:space="preserve"> Please expect a three to six month wait. We also offer a resource list and a free newsletter. Donations and/or stamps are appreciated if possible</w:t>
      </w:r>
    </w:p>
    <w:p w14:paraId="2061A3AD" w14:textId="5CD0E0B0" w:rsidR="00CC396D" w:rsidRPr="001F2F17" w:rsidRDefault="00CC396D" w:rsidP="00CC396D">
      <w:pPr>
        <w:spacing w:after="0" w:line="240" w:lineRule="auto"/>
        <w:rPr>
          <w:rFonts w:ascii="Adobe Caslon Pro" w:hAnsi="Adobe Caslon Pro" w:cs="Andalus"/>
          <w:sz w:val="24"/>
          <w:szCs w:val="24"/>
        </w:rPr>
      </w:pPr>
    </w:p>
    <w:p w14:paraId="5448ACA8" w14:textId="77777777" w:rsidR="00CC396D" w:rsidRPr="001F2F17" w:rsidRDefault="00CC396D" w:rsidP="00CC396D">
      <w:pPr>
        <w:spacing w:after="0" w:line="240" w:lineRule="auto"/>
        <w:rPr>
          <w:rFonts w:ascii="Adobe Caslon Pro" w:hAnsi="Adobe Caslon Pro" w:cs="Andalus"/>
          <w:sz w:val="24"/>
          <w:szCs w:val="24"/>
        </w:rPr>
      </w:pPr>
    </w:p>
    <w:p w14:paraId="16D3E5E9" w14:textId="641EADD7" w:rsidR="00BA7104" w:rsidRPr="001F2F17" w:rsidRDefault="00BE5B04"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91008" behindDoc="1" locked="0" layoutInCell="1" allowOverlap="1" wp14:anchorId="07FFECF9" wp14:editId="572AA37E">
            <wp:simplePos x="0" y="0"/>
            <wp:positionH relativeFrom="column">
              <wp:posOffset>0</wp:posOffset>
            </wp:positionH>
            <wp:positionV relativeFrom="paragraph">
              <wp:posOffset>3175</wp:posOffset>
            </wp:positionV>
            <wp:extent cx="461426" cy="722901"/>
            <wp:effectExtent l="0" t="0" r="0" b="1270"/>
            <wp:wrapTight wrapText="bothSides">
              <wp:wrapPolygon edited="0">
                <wp:start x="0" y="0"/>
                <wp:lineTo x="0" y="21258"/>
                <wp:lineTo x="20826" y="21258"/>
                <wp:lineTo x="20826" y="0"/>
                <wp:lineTo x="0" y="0"/>
              </wp:wrapPolygon>
            </wp:wrapTight>
            <wp:docPr id="4" name="Picture 4"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tethoscope&#10;&#10;Description automatically generated"/>
                    <pic:cNvPicPr/>
                  </pic:nvPicPr>
                  <pic:blipFill>
                    <a:blip r:embed="rId76"/>
                    <a:stretch>
                      <a:fillRect/>
                    </a:stretch>
                  </pic:blipFill>
                  <pic:spPr>
                    <a:xfrm>
                      <a:off x="0" y="0"/>
                      <a:ext cx="461426" cy="722901"/>
                    </a:xfrm>
                    <a:prstGeom prst="rect">
                      <a:avLst/>
                    </a:prstGeom>
                  </pic:spPr>
                </pic:pic>
              </a:graphicData>
            </a:graphic>
            <wp14:sizeRelH relativeFrom="page">
              <wp14:pctWidth>0</wp14:pctWidth>
            </wp14:sizeRelH>
            <wp14:sizeRelV relativeFrom="page">
              <wp14:pctHeight>0</wp14:pctHeight>
            </wp14:sizeRelV>
          </wp:anchor>
        </w:drawing>
      </w:r>
      <w:r w:rsidR="00BA7104" w:rsidRPr="001F2F17">
        <w:rPr>
          <w:rFonts w:ascii="Adobe Caslon Pro" w:hAnsi="Adobe Caslon Pro" w:cs="Andalus"/>
          <w:b/>
          <w:bCs/>
          <w:sz w:val="24"/>
          <w:szCs w:val="24"/>
        </w:rPr>
        <w:t>ISKON Prison Ministry</w:t>
      </w:r>
    </w:p>
    <w:p w14:paraId="684F31F5" w14:textId="702D0326" w:rsidR="00BE5B04" w:rsidRPr="001F2F17" w:rsidRDefault="00BA7104" w:rsidP="00BE5B04">
      <w:pPr>
        <w:spacing w:line="240" w:lineRule="auto"/>
        <w:rPr>
          <w:rFonts w:ascii="Adobe Caslon Pro" w:hAnsi="Adobe Caslon Pro" w:cs="Andalus"/>
          <w:sz w:val="24"/>
          <w:szCs w:val="24"/>
        </w:rPr>
      </w:pPr>
      <w:r w:rsidRPr="001F2F17">
        <w:rPr>
          <w:rFonts w:ascii="Adobe Caslon Pro" w:hAnsi="Adobe Caslon Pro" w:cs="Andalus"/>
          <w:sz w:val="24"/>
          <w:szCs w:val="24"/>
        </w:rPr>
        <w:t xml:space="preserve">PO Box 2676, Alachua, FL 32616, US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77" w:history="1">
        <w:r w:rsidRPr="001F2F17">
          <w:rPr>
            <w:rStyle w:val="Hyperlink"/>
            <w:rFonts w:ascii="Adobe Caslon Pro" w:hAnsi="Adobe Caslon Pro" w:cs="Andalus"/>
            <w:sz w:val="24"/>
            <w:szCs w:val="24"/>
          </w:rPr>
          <w:t>IskconPrisonMinistry@gmail.com</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78" w:history="1">
        <w:r w:rsidRPr="001F2F17">
          <w:rPr>
            <w:rStyle w:val="Hyperlink"/>
            <w:rFonts w:ascii="Adobe Caslon Pro" w:hAnsi="Adobe Caslon Pro" w:cs="Andalus"/>
            <w:sz w:val="24"/>
            <w:szCs w:val="24"/>
          </w:rPr>
          <w:t>https://iskconprisonministry.org/</w:t>
        </w:r>
      </w:hyperlink>
      <w:r w:rsidRPr="001F2F17">
        <w:rPr>
          <w:rFonts w:ascii="Adobe Caslon Pro" w:hAnsi="Adobe Caslon Pro" w:cs="Andalus"/>
          <w:sz w:val="24"/>
          <w:szCs w:val="24"/>
        </w:rPr>
        <w:t xml:space="preserve">. </w:t>
      </w:r>
      <w:r w:rsidR="00BE5B04" w:rsidRPr="001F2F17">
        <w:rPr>
          <w:rFonts w:ascii="Adobe Caslon Pro" w:hAnsi="Adobe Caslon Pro" w:cs="Andalus"/>
          <w:sz w:val="24"/>
          <w:szCs w:val="24"/>
        </w:rPr>
        <w:t xml:space="preserve">Sends free material about bhakti-yoga study and </w:t>
      </w:r>
      <w:r w:rsidR="00CC396D" w:rsidRPr="001F2F17">
        <w:rPr>
          <w:rFonts w:ascii="Adobe Caslon Pro" w:hAnsi="Adobe Caslon Pro" w:cs="Andalus"/>
          <w:sz w:val="24"/>
          <w:szCs w:val="24"/>
        </w:rPr>
        <w:t>practice,</w:t>
      </w:r>
      <w:r w:rsidR="00BE5B04" w:rsidRPr="001F2F17">
        <w:rPr>
          <w:rFonts w:ascii="Adobe Caslon Pro" w:hAnsi="Adobe Caslon Pro" w:cs="Andalus"/>
          <w:sz w:val="24"/>
          <w:szCs w:val="24"/>
        </w:rPr>
        <w:t xml:space="preserve"> books, prayer beads, CDs, MP3s, and incense. We need to know: 1) Which items you are allowed to have, 2) Are you allowed hardbound or only softbound books? 3) Which items can be sent to you directly and which only through the chaplain? The books cover reincarnation, karma, and how to live a simple, godly life, and find internal peace and joy no matter what your circumstances. </w:t>
      </w:r>
    </w:p>
    <w:p w14:paraId="09DECAF5" w14:textId="77777777" w:rsidR="00CC396D" w:rsidRPr="001F2F17" w:rsidRDefault="00CC396D" w:rsidP="00BE5B04">
      <w:pPr>
        <w:spacing w:line="240" w:lineRule="auto"/>
        <w:rPr>
          <w:rFonts w:ascii="Adobe Caslon Pro" w:hAnsi="Adobe Caslon Pro" w:cs="Andalus"/>
          <w:sz w:val="24"/>
          <w:szCs w:val="24"/>
        </w:rPr>
      </w:pPr>
    </w:p>
    <w:p w14:paraId="73AD7F05" w14:textId="772E8E45" w:rsidR="008E5E62" w:rsidRPr="001F2F17" w:rsidRDefault="008E5E62" w:rsidP="00BE5B04">
      <w:pPr>
        <w:spacing w:line="240" w:lineRule="auto"/>
        <w:rPr>
          <w:rFonts w:ascii="Adobe Caslon Pro" w:hAnsi="Adobe Caslon Pro" w:cs="Andalus"/>
          <w:sz w:val="24"/>
          <w:szCs w:val="24"/>
        </w:rPr>
      </w:pPr>
      <w:r w:rsidRPr="001F2F17">
        <w:rPr>
          <w:rFonts w:ascii="Adobe Caslon Pro" w:hAnsi="Adobe Caslon Pro" w:cs="Andalus"/>
          <w:b/>
          <w:bCs/>
          <w:noProof/>
          <w:sz w:val="24"/>
          <w:szCs w:val="24"/>
        </w:rPr>
        <w:drawing>
          <wp:anchor distT="0" distB="0" distL="114300" distR="114300" simplePos="0" relativeHeight="251692032" behindDoc="1" locked="0" layoutInCell="1" allowOverlap="1" wp14:anchorId="7307646C" wp14:editId="21F82662">
            <wp:simplePos x="0" y="0"/>
            <wp:positionH relativeFrom="column">
              <wp:posOffset>0</wp:posOffset>
            </wp:positionH>
            <wp:positionV relativeFrom="paragraph">
              <wp:posOffset>-2540</wp:posOffset>
            </wp:positionV>
            <wp:extent cx="762635" cy="527685"/>
            <wp:effectExtent l="0" t="0" r="0" b="5715"/>
            <wp:wrapTight wrapText="bothSides">
              <wp:wrapPolygon edited="0">
                <wp:start x="0" y="0"/>
                <wp:lineTo x="0" y="21314"/>
                <wp:lineTo x="21222" y="21314"/>
                <wp:lineTo x="21222" y="0"/>
                <wp:lineTo x="0" y="0"/>
              </wp:wrapPolygon>
            </wp:wrapTight>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79"/>
                    <a:stretch>
                      <a:fillRect/>
                    </a:stretch>
                  </pic:blipFill>
                  <pic:spPr>
                    <a:xfrm>
                      <a:off x="0" y="0"/>
                      <a:ext cx="762635" cy="527685"/>
                    </a:xfrm>
                    <a:prstGeom prst="rect">
                      <a:avLst/>
                    </a:prstGeom>
                  </pic:spPr>
                </pic:pic>
              </a:graphicData>
            </a:graphic>
            <wp14:sizeRelH relativeFrom="page">
              <wp14:pctWidth>0</wp14:pctWidth>
            </wp14:sizeRelH>
            <wp14:sizeRelV relativeFrom="page">
              <wp14:pctHeight>0</wp14:pctHeight>
            </wp14:sizeRelV>
          </wp:anchor>
        </w:drawing>
      </w:r>
      <w:r w:rsidR="00BE5B04" w:rsidRPr="001F2F17">
        <w:rPr>
          <w:rFonts w:ascii="Adobe Caslon Pro" w:hAnsi="Adobe Caslon Pro" w:cs="Andalus"/>
          <w:b/>
          <w:bCs/>
          <w:sz w:val="24"/>
          <w:szCs w:val="24"/>
        </w:rPr>
        <w:t>Islamic Society of North America</w:t>
      </w:r>
      <w:r w:rsidRPr="001F2F17">
        <w:rPr>
          <w:rFonts w:ascii="Adobe Caslon Pro" w:hAnsi="Adobe Caslon Pro" w:cs="Andalus"/>
          <w:sz w:val="24"/>
          <w:szCs w:val="24"/>
        </w:rPr>
        <w:br/>
        <w:t xml:space="preserve">6555 S. County Rd 750E, Plainfield, IN 46168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(317) 839-8157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80" w:history="1">
        <w:r w:rsidRPr="001F2F17">
          <w:rPr>
            <w:rStyle w:val="Hyperlink"/>
            <w:rFonts w:ascii="Adobe Caslon Pro" w:hAnsi="Adobe Caslon Pro" w:cs="Andalus"/>
            <w:sz w:val="24"/>
            <w:szCs w:val="24"/>
          </w:rPr>
          <w:t>info@isna.net</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81" w:history="1">
        <w:r w:rsidRPr="001F2F17">
          <w:rPr>
            <w:rStyle w:val="Hyperlink"/>
            <w:rFonts w:ascii="Adobe Caslon Pro" w:hAnsi="Adobe Caslon Pro" w:cs="Andalus"/>
            <w:sz w:val="24"/>
            <w:szCs w:val="24"/>
          </w:rPr>
          <w:t>http://www.isna.net</w:t>
        </w:r>
      </w:hyperlink>
      <w:r w:rsidR="00F35BEB" w:rsidRPr="001F2F17">
        <w:rPr>
          <w:rFonts w:ascii="Adobe Caslon Pro" w:hAnsi="Adobe Caslon Pro" w:cs="Andalus"/>
          <w:sz w:val="24"/>
          <w:szCs w:val="24"/>
        </w:rPr>
        <w:t xml:space="preserve">. ISNA's vision is to be an exemplary and unifying Islamic organization in North America that contributes to the betterment of the Muslim community and society at large. Sends Qurans and other introductory books on Islamic study to prison libraries and inmates. Ability to send books depends on the prison’s policies. Serves people nationwide. </w:t>
      </w:r>
    </w:p>
    <w:p w14:paraId="08A32DDB" w14:textId="1BDA6BC7" w:rsidR="00F35BEB" w:rsidRPr="001F2F17" w:rsidRDefault="00F35BEB" w:rsidP="00BE5B04">
      <w:pPr>
        <w:spacing w:line="240" w:lineRule="auto"/>
        <w:rPr>
          <w:rFonts w:ascii="Adobe Caslon Pro" w:hAnsi="Adobe Caslon Pro" w:cs="Andalus"/>
        </w:rPr>
      </w:pPr>
    </w:p>
    <w:p w14:paraId="4A96F3C6" w14:textId="2F12F294" w:rsidR="00BA7104" w:rsidRPr="001F2F17" w:rsidRDefault="00EF2841" w:rsidP="00C33351">
      <w:pPr>
        <w:spacing w:line="240" w:lineRule="auto"/>
        <w:rPr>
          <w:rFonts w:ascii="Adobe Caslon Pro" w:hAnsi="Adobe Caslon Pro" w:cs="Andalus"/>
          <w:sz w:val="24"/>
          <w:szCs w:val="24"/>
        </w:rPr>
      </w:pPr>
      <w:r w:rsidRPr="001F2F17">
        <w:rPr>
          <w:rFonts w:ascii="Adobe Caslon Pro" w:hAnsi="Adobe Caslon Pro" w:cs="Andalus"/>
          <w:b/>
          <w:bCs/>
          <w:noProof/>
          <w:sz w:val="24"/>
          <w:szCs w:val="24"/>
        </w:rPr>
        <w:drawing>
          <wp:anchor distT="0" distB="0" distL="114300" distR="114300" simplePos="0" relativeHeight="251750400" behindDoc="1" locked="0" layoutInCell="1" allowOverlap="1" wp14:anchorId="2A99DA37" wp14:editId="6F9A1E6B">
            <wp:simplePos x="0" y="0"/>
            <wp:positionH relativeFrom="column">
              <wp:posOffset>0</wp:posOffset>
            </wp:positionH>
            <wp:positionV relativeFrom="paragraph">
              <wp:posOffset>35710</wp:posOffset>
            </wp:positionV>
            <wp:extent cx="580390" cy="580390"/>
            <wp:effectExtent l="0" t="0" r="3810" b="3810"/>
            <wp:wrapTight wrapText="bothSides">
              <wp:wrapPolygon edited="0">
                <wp:start x="0" y="0"/>
                <wp:lineTo x="0" y="21269"/>
                <wp:lineTo x="21269" y="21269"/>
                <wp:lineTo x="21269" y="0"/>
                <wp:lineTo x="0" y="0"/>
              </wp:wrapPolygon>
            </wp:wrapTight>
            <wp:docPr id="61" name="Picture 6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194" w:rsidRPr="001F2F17">
        <w:rPr>
          <w:rFonts w:ascii="Adobe Caslon Pro" w:hAnsi="Adobe Caslon Pro" w:cs="Andalus"/>
          <w:b/>
          <w:bCs/>
          <w:sz w:val="24"/>
          <w:szCs w:val="24"/>
        </w:rPr>
        <w:t>LGBT Books to Prisoners</w:t>
      </w:r>
      <w:r w:rsidR="000864D4" w:rsidRPr="001F2F17">
        <w:rPr>
          <w:rFonts w:ascii="Adobe Caslon Pro" w:hAnsi="Adobe Caslon Pro" w:cs="Andalus"/>
          <w:sz w:val="24"/>
          <w:szCs w:val="24"/>
        </w:rPr>
        <w:br/>
      </w:r>
      <w:r w:rsidR="00663ED2" w:rsidRPr="001F2F17">
        <w:rPr>
          <w:rFonts w:ascii="Adobe Caslon Pro" w:hAnsi="Adobe Caslon Pro" w:cs="Andalus"/>
          <w:sz w:val="24"/>
          <w:szCs w:val="24"/>
        </w:rPr>
        <w:t xml:space="preserve">C/O Social Justice Center Incubator, 1202 Williamson St. Ste. 1, Madison, WI 53703 </w:t>
      </w:r>
      <w:r w:rsidR="00663ED2" w:rsidRPr="001F2F17">
        <w:rPr>
          <w:rFonts w:ascii="Adobe Caslon Pro" w:hAnsi="Adobe Caslon Pro" w:cs="Andalus"/>
          <w:sz w:val="24"/>
          <w:szCs w:val="24"/>
        </w:rPr>
        <w:sym w:font="Wingdings" w:char="F09F"/>
      </w:r>
      <w:r w:rsidR="00663ED2" w:rsidRPr="001F2F17">
        <w:rPr>
          <w:rFonts w:ascii="Adobe Caslon Pro" w:hAnsi="Adobe Caslon Pro" w:cs="Andalus"/>
          <w:sz w:val="24"/>
          <w:szCs w:val="24"/>
        </w:rPr>
        <w:t xml:space="preserve"> Email: </w:t>
      </w:r>
      <w:hyperlink r:id="rId83" w:history="1">
        <w:r w:rsidR="00663ED2" w:rsidRPr="001F2F17">
          <w:rPr>
            <w:rStyle w:val="Hyperlink"/>
            <w:rFonts w:ascii="Adobe Caslon Pro" w:hAnsi="Adobe Caslon Pro" w:cs="Andalus"/>
            <w:sz w:val="24"/>
            <w:szCs w:val="24"/>
          </w:rPr>
          <w:t>lgbtbookstoprisoners@gmail.com</w:t>
        </w:r>
      </w:hyperlink>
      <w:r w:rsidR="00663ED2" w:rsidRPr="001F2F17">
        <w:rPr>
          <w:rFonts w:ascii="Adobe Caslon Pro" w:hAnsi="Adobe Caslon Pro" w:cs="Andalus"/>
          <w:sz w:val="24"/>
          <w:szCs w:val="24"/>
        </w:rPr>
        <w:t xml:space="preserve"> </w:t>
      </w:r>
      <w:r w:rsidR="00663ED2" w:rsidRPr="001F2F17">
        <w:rPr>
          <w:rFonts w:ascii="Adobe Caslon Pro" w:hAnsi="Adobe Caslon Pro" w:cs="Andalus"/>
          <w:sz w:val="24"/>
          <w:szCs w:val="24"/>
        </w:rPr>
        <w:sym w:font="Wingdings" w:char="F09F"/>
      </w:r>
      <w:r w:rsidR="00663ED2" w:rsidRPr="001F2F17">
        <w:rPr>
          <w:rFonts w:ascii="Adobe Caslon Pro" w:hAnsi="Adobe Caslon Pro" w:cs="Andalus"/>
          <w:sz w:val="24"/>
          <w:szCs w:val="24"/>
        </w:rPr>
        <w:t xml:space="preserve"> Website: </w:t>
      </w:r>
      <w:hyperlink r:id="rId84" w:history="1">
        <w:r w:rsidR="00141086" w:rsidRPr="001F2F17">
          <w:rPr>
            <w:rStyle w:val="Hyperlink"/>
            <w:rFonts w:ascii="Adobe Caslon Pro" w:hAnsi="Adobe Caslon Pro" w:cs="Andalus"/>
            <w:sz w:val="24"/>
            <w:szCs w:val="24"/>
          </w:rPr>
          <w:t>https://lgbtbookstoprisoners.org/</w:t>
        </w:r>
      </w:hyperlink>
      <w:r w:rsidR="00141086" w:rsidRPr="001F2F17">
        <w:rPr>
          <w:rFonts w:ascii="Adobe Caslon Pro" w:hAnsi="Adobe Caslon Pro" w:cs="Andalus"/>
          <w:sz w:val="24"/>
          <w:szCs w:val="24"/>
        </w:rPr>
        <w:t xml:space="preserve">. </w:t>
      </w:r>
      <w:r w:rsidRPr="001F2F17">
        <w:rPr>
          <w:rFonts w:ascii="Adobe Caslon Pro" w:hAnsi="Adobe Caslon Pro" w:cs="Andalus"/>
          <w:sz w:val="24"/>
          <w:szCs w:val="24"/>
        </w:rPr>
        <w:t xml:space="preserve">We are a trans-affirming, racial justice-focused, prison abolitionist project sending books to incarcerated LGBTQ-identified people </w:t>
      </w:r>
      <w:r w:rsidRPr="001F2F17">
        <w:rPr>
          <w:rFonts w:ascii="Adobe Caslon Pro" w:hAnsi="Adobe Caslon Pro" w:cs="Andalus"/>
          <w:b/>
          <w:bCs/>
          <w:sz w:val="24"/>
          <w:szCs w:val="24"/>
        </w:rPr>
        <w:t xml:space="preserve">in all states except Texas. </w:t>
      </w:r>
      <w:r w:rsidRPr="001F2F17">
        <w:rPr>
          <w:rFonts w:ascii="Adobe Caslon Pro" w:hAnsi="Adobe Caslon Pro" w:cs="Andalus"/>
          <w:sz w:val="24"/>
          <w:szCs w:val="24"/>
        </w:rPr>
        <w:t>We do this because we want to acknowledge, and work against, the oppressive functions of the prison system. Our project shifts some control back into incarcerated people’s hands. Incarcerated persons have little access to reading material, and LGBTQ people behind bars have a particularly hard time finding resources that meet their needs and wants. LGBTQ people behind bars face many hardships, including — but not limited to — isolation and physical violence. We want them to know that they have a supportive community on the outside that cares about their wellbeing.</w:t>
      </w:r>
    </w:p>
    <w:p w14:paraId="04F0DA3B" w14:textId="77777777" w:rsidR="00EC795A" w:rsidRPr="001F2F17" w:rsidRDefault="00EC795A" w:rsidP="00C33351">
      <w:pPr>
        <w:spacing w:line="240" w:lineRule="auto"/>
        <w:rPr>
          <w:rFonts w:ascii="Adobe Caslon Pro" w:hAnsi="Adobe Caslon Pro" w:cs="Andalus"/>
          <w:sz w:val="24"/>
          <w:szCs w:val="24"/>
        </w:rPr>
      </w:pPr>
    </w:p>
    <w:p w14:paraId="0132D64E" w14:textId="1EF68DD9" w:rsidR="0095207B" w:rsidRPr="001F2F17" w:rsidRDefault="0095207B" w:rsidP="0095207B">
      <w:pPr>
        <w:spacing w:after="0" w:line="240" w:lineRule="auto"/>
        <w:rPr>
          <w:rFonts w:ascii="Adobe Caslon Pro" w:hAnsi="Adobe Caslon Pro" w:cs="Andalus"/>
          <w:sz w:val="24"/>
          <w:szCs w:val="24"/>
        </w:rPr>
      </w:pPr>
    </w:p>
    <w:p w14:paraId="7B8C62E1" w14:textId="77777777" w:rsidR="00421DDA" w:rsidRPr="001F2F17" w:rsidRDefault="00421DDA" w:rsidP="0095207B">
      <w:pPr>
        <w:spacing w:after="0" w:line="240" w:lineRule="auto"/>
        <w:rPr>
          <w:rFonts w:ascii="Adobe Caslon Pro" w:hAnsi="Adobe Caslon Pro" w:cs="Andalus"/>
          <w:b/>
          <w:bCs/>
          <w:sz w:val="24"/>
          <w:szCs w:val="24"/>
        </w:rPr>
      </w:pPr>
      <w:r w:rsidRPr="001F2F17">
        <w:rPr>
          <w:noProof/>
        </w:rPr>
        <w:drawing>
          <wp:anchor distT="0" distB="0" distL="114300" distR="114300" simplePos="0" relativeHeight="251752448" behindDoc="1" locked="0" layoutInCell="1" allowOverlap="1" wp14:anchorId="30B9BAC5" wp14:editId="3B3EC7BE">
            <wp:simplePos x="0" y="0"/>
            <wp:positionH relativeFrom="column">
              <wp:posOffset>-55842</wp:posOffset>
            </wp:positionH>
            <wp:positionV relativeFrom="paragraph">
              <wp:posOffset>31115</wp:posOffset>
            </wp:positionV>
            <wp:extent cx="633095" cy="557530"/>
            <wp:effectExtent l="0" t="0" r="0" b="1270"/>
            <wp:wrapTight wrapText="bothSides">
              <wp:wrapPolygon edited="0">
                <wp:start x="8666" y="0"/>
                <wp:lineTo x="6933" y="1476"/>
                <wp:lineTo x="2600" y="6888"/>
                <wp:lineTo x="1733" y="12301"/>
                <wp:lineTo x="2166" y="17221"/>
                <wp:lineTo x="3900" y="20173"/>
                <wp:lineTo x="4333" y="21157"/>
                <wp:lineTo x="17332" y="21157"/>
                <wp:lineTo x="19065" y="16729"/>
                <wp:lineTo x="19932" y="12301"/>
                <wp:lineTo x="17332" y="7872"/>
                <wp:lineTo x="16899" y="1968"/>
                <wp:lineTo x="10832" y="0"/>
                <wp:lineTo x="8666" y="0"/>
              </wp:wrapPolygon>
            </wp:wrapTight>
            <wp:docPr id="63" name="Picture 63" descr="Book Reviews – Prison Book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ok Reviews – Prison Book Progra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09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95A" w:rsidRPr="001F2F17">
        <w:rPr>
          <w:rFonts w:ascii="Adobe Caslon Pro" w:hAnsi="Adobe Caslon Pro" w:cs="Andalus"/>
          <w:b/>
          <w:bCs/>
          <w:sz w:val="24"/>
          <w:szCs w:val="24"/>
        </w:rPr>
        <w:t xml:space="preserve">  </w:t>
      </w:r>
      <w:r w:rsidR="0095207B" w:rsidRPr="001F2F17">
        <w:rPr>
          <w:rFonts w:ascii="Adobe Caslon Pro" w:hAnsi="Adobe Caslon Pro" w:cs="Andalus"/>
          <w:b/>
          <w:bCs/>
          <w:sz w:val="24"/>
          <w:szCs w:val="24"/>
        </w:rPr>
        <w:t>Prison Book Program</w:t>
      </w:r>
    </w:p>
    <w:p w14:paraId="6CF0B28D" w14:textId="1A9DD99F" w:rsidR="00EC795A" w:rsidRPr="001F2F17" w:rsidRDefault="00421DDA" w:rsidP="0095207B">
      <w:pPr>
        <w:spacing w:after="0" w:line="240" w:lineRule="auto"/>
        <w:rPr>
          <w:rFonts w:ascii="Adobe Caslon Pro" w:hAnsi="Adobe Caslon Pro" w:cs="Andalus"/>
          <w:b/>
          <w:bCs/>
          <w:sz w:val="24"/>
          <w:szCs w:val="24"/>
        </w:rPr>
      </w:pPr>
      <w:r w:rsidRPr="001F2F17">
        <w:rPr>
          <w:rFonts w:ascii="Adobe Caslon Pro" w:hAnsi="Adobe Caslon Pro" w:cs="Andalus"/>
          <w:sz w:val="24"/>
          <w:szCs w:val="24"/>
        </w:rPr>
        <w:t>C/O</w:t>
      </w:r>
      <w:r w:rsidR="0095207B" w:rsidRPr="001F2F17">
        <w:rPr>
          <w:rFonts w:ascii="Adobe Caslon Pro" w:hAnsi="Adobe Caslon Pro" w:cs="Andalus"/>
          <w:sz w:val="24"/>
          <w:szCs w:val="24"/>
        </w:rPr>
        <w:t xml:space="preserve"> Lucy Parson's Bookstore, 1306 Hancock Street, Suite 100 Quincy, MA 02169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Tel: (617) 423-3298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0095207B" w:rsidRPr="001F2F17">
        <w:rPr>
          <w:rFonts w:ascii="Adobe Caslon Pro" w:hAnsi="Adobe Caslon Pro" w:cs="Andalus"/>
          <w:sz w:val="24"/>
          <w:szCs w:val="24"/>
        </w:rPr>
        <w:t xml:space="preserve">: info@prisonbookprogram.org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Website:</w:t>
      </w:r>
      <w:r w:rsidR="00EC795A" w:rsidRPr="001F2F17">
        <w:rPr>
          <w:rFonts w:ascii="Adobe Caslon Pro" w:hAnsi="Adobe Caslon Pro" w:cs="Andalus"/>
          <w:sz w:val="24"/>
          <w:szCs w:val="24"/>
        </w:rPr>
        <w:t xml:space="preserve">  </w:t>
      </w:r>
    </w:p>
    <w:p w14:paraId="60286482" w14:textId="0161D05E" w:rsidR="0095207B" w:rsidRPr="001F2F17" w:rsidRDefault="00EC795A"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  </w:t>
      </w:r>
      <w:hyperlink r:id="rId86" w:history="1">
        <w:r w:rsidRPr="001F2F17">
          <w:rPr>
            <w:rStyle w:val="Hyperlink"/>
            <w:rFonts w:ascii="Adobe Caslon Pro" w:hAnsi="Adobe Caslon Pro" w:cs="Andalus"/>
            <w:sz w:val="24"/>
            <w:szCs w:val="24"/>
          </w:rPr>
          <w:t>www.prisonbookprogram.org</w:t>
        </w:r>
      </w:hyperlink>
      <w:r w:rsidRPr="001F2F17">
        <w:rPr>
          <w:rFonts w:ascii="Adobe Caslon Pro" w:hAnsi="Adobe Caslon Pro" w:cs="Andalus"/>
          <w:sz w:val="24"/>
          <w:szCs w:val="24"/>
        </w:rPr>
        <w:t xml:space="preserve">, </w:t>
      </w:r>
      <w:r w:rsidR="0095207B" w:rsidRPr="001F2F17">
        <w:rPr>
          <w:rFonts w:ascii="Adobe Caslon Pro" w:hAnsi="Adobe Caslon Pro" w:cs="Andalus"/>
          <w:sz w:val="24"/>
          <w:szCs w:val="24"/>
        </w:rPr>
        <w:t xml:space="preserve">You may request topics or titles: limited legal materials, educational, social, political, fiction, and books in Spanish. No catalogue, </w:t>
      </w:r>
      <w:r w:rsidRPr="001F2F17">
        <w:rPr>
          <w:rFonts w:ascii="Adobe Caslon Pro" w:hAnsi="Adobe Caslon Pro" w:cs="Andalus"/>
          <w:sz w:val="24"/>
          <w:szCs w:val="24"/>
        </w:rPr>
        <w:t>however,</w:t>
      </w:r>
      <w:r w:rsidR="0095207B" w:rsidRPr="001F2F17">
        <w:rPr>
          <w:rFonts w:ascii="Adobe Caslon Pro" w:hAnsi="Adobe Caslon Pro" w:cs="Andalus"/>
          <w:sz w:val="24"/>
          <w:szCs w:val="24"/>
        </w:rPr>
        <w:t xml:space="preserve"> a resource list is available. We do not send books to California, Oregon, Pennsylvania, Michigan, or Texas. Be patient, there is often a wait for a few weeks or months.</w:t>
      </w:r>
    </w:p>
    <w:p w14:paraId="08A4B7AE" w14:textId="77777777" w:rsidR="0095207B" w:rsidRPr="001F2F17" w:rsidRDefault="0095207B" w:rsidP="0095207B">
      <w:pPr>
        <w:spacing w:after="0" w:line="240" w:lineRule="auto"/>
        <w:rPr>
          <w:rFonts w:ascii="Adobe Caslon Pro" w:hAnsi="Adobe Caslon Pro" w:cs="Andalus"/>
          <w:sz w:val="24"/>
          <w:szCs w:val="24"/>
        </w:rPr>
      </w:pPr>
    </w:p>
    <w:p w14:paraId="1DA30134" w14:textId="77777777" w:rsidR="00421DDA" w:rsidRPr="001F2F17" w:rsidRDefault="00421DDA" w:rsidP="00421DDA">
      <w:pPr>
        <w:spacing w:after="0" w:line="240" w:lineRule="auto"/>
        <w:rPr>
          <w:rFonts w:ascii="Adobe Caslon Pro" w:hAnsi="Adobe Caslon Pro" w:cs="Andalus"/>
          <w:sz w:val="24"/>
          <w:szCs w:val="24"/>
        </w:rPr>
      </w:pPr>
      <w:r w:rsidRPr="001F2F17">
        <w:rPr>
          <w:rFonts w:ascii="Adobe Caslon Pro" w:hAnsi="Adobe Caslon Pro" w:cs="Andalus"/>
          <w:noProof/>
          <w:sz w:val="24"/>
          <w:szCs w:val="24"/>
        </w:rPr>
        <w:drawing>
          <wp:anchor distT="0" distB="0" distL="114300" distR="114300" simplePos="0" relativeHeight="251754496" behindDoc="1" locked="0" layoutInCell="1" allowOverlap="1" wp14:anchorId="646EBFE1" wp14:editId="07C3FE3F">
            <wp:simplePos x="0" y="0"/>
            <wp:positionH relativeFrom="column">
              <wp:posOffset>7620</wp:posOffset>
            </wp:positionH>
            <wp:positionV relativeFrom="paragraph">
              <wp:posOffset>153035</wp:posOffset>
            </wp:positionV>
            <wp:extent cx="568960" cy="568960"/>
            <wp:effectExtent l="0" t="0" r="2540" b="2540"/>
            <wp:wrapTight wrapText="bothSides">
              <wp:wrapPolygon edited="0">
                <wp:start x="0" y="0"/>
                <wp:lineTo x="0" y="21214"/>
                <wp:lineTo x="21214" y="21214"/>
                <wp:lineTo x="21214" y="0"/>
                <wp:lineTo x="0" y="0"/>
              </wp:wrapPolygon>
            </wp:wrapTight>
            <wp:docPr id="64" name="Picture 64" descr="Prison Book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ison Book Proj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sz w:val="24"/>
          <w:szCs w:val="24"/>
        </w:rPr>
        <w:fldChar w:fldCharType="begin"/>
      </w:r>
      <w:r w:rsidRPr="001F2F17">
        <w:rPr>
          <w:rFonts w:ascii="Adobe Caslon Pro" w:hAnsi="Adobe Caslon Pro" w:cs="Andalus"/>
          <w:sz w:val="24"/>
          <w:szCs w:val="24"/>
        </w:rPr>
        <w:instrText xml:space="preserve"> INCLUDEPICTURE "https://prisonbookproject.org/wp-content/uploads/2022/01/logo1.jpg" \* MERGEFORMATINET </w:instrText>
      </w:r>
      <w:r w:rsidR="00000000" w:rsidRPr="001F2F17">
        <w:rPr>
          <w:rFonts w:ascii="Adobe Caslon Pro" w:hAnsi="Adobe Caslon Pro" w:cs="Andalus"/>
          <w:sz w:val="24"/>
          <w:szCs w:val="24"/>
        </w:rPr>
        <w:fldChar w:fldCharType="separate"/>
      </w:r>
      <w:r w:rsidRPr="001F2F17">
        <w:rPr>
          <w:rFonts w:ascii="Adobe Caslon Pro" w:hAnsi="Adobe Caslon Pro" w:cs="Andalus"/>
          <w:sz w:val="24"/>
          <w:szCs w:val="24"/>
        </w:rPr>
        <w:fldChar w:fldCharType="end"/>
      </w:r>
    </w:p>
    <w:p w14:paraId="1171F6A5" w14:textId="77777777" w:rsidR="00421DDA" w:rsidRPr="001F2F17" w:rsidRDefault="00421DDA" w:rsidP="00421DDA">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Prison Book Project</w:t>
      </w:r>
    </w:p>
    <w:p w14:paraId="5C0FC7BF" w14:textId="0342A37C" w:rsidR="00421DDA" w:rsidRPr="001F2F17" w:rsidRDefault="00421DDA" w:rsidP="00421DDA">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1100 S Hopkins Ave., Titusville FL 32780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(321) 269-4100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88" w:history="1">
        <w:r w:rsidRPr="001F2F17">
          <w:rPr>
            <w:rStyle w:val="Hyperlink"/>
            <w:rFonts w:ascii="Adobe Caslon Pro" w:hAnsi="Adobe Caslon Pro" w:cs="Andalus"/>
            <w:sz w:val="24"/>
            <w:szCs w:val="24"/>
          </w:rPr>
          <w:t>touchinglives@prisonbookproject.com</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89" w:history="1">
        <w:r w:rsidRPr="001F2F17">
          <w:rPr>
            <w:rStyle w:val="Hyperlink"/>
            <w:rFonts w:ascii="Adobe Caslon Pro" w:hAnsi="Adobe Caslon Pro" w:cs="Andalus"/>
            <w:sz w:val="24"/>
            <w:szCs w:val="24"/>
          </w:rPr>
          <w:t>https://prisonbookproject.org/</w:t>
        </w:r>
      </w:hyperlink>
      <w:r w:rsidRPr="001F2F17">
        <w:rPr>
          <w:rFonts w:ascii="Adobe Caslon Pro" w:hAnsi="Adobe Caslon Pro" w:cs="Andalus"/>
          <w:sz w:val="24"/>
          <w:szCs w:val="24"/>
        </w:rPr>
        <w:t>. Prison Book was established in 1994 and has been sending books into prisons with one vision in mind to Touch Lives Behind Bars. We desire to introduce prisoners to a saving relationship with Jesus Christ, help them build a firm foundation of faith, and equip them to minister to others, whether they remain in prison or are released.</w:t>
      </w:r>
    </w:p>
    <w:p w14:paraId="2E868BF6" w14:textId="7AB433E2" w:rsidR="00D34B13" w:rsidRPr="001F2F17" w:rsidRDefault="00D34B13" w:rsidP="00421DDA">
      <w:pPr>
        <w:spacing w:after="0" w:line="240" w:lineRule="auto"/>
        <w:rPr>
          <w:rFonts w:ascii="Adobe Caslon Pro" w:hAnsi="Adobe Caslon Pro" w:cs="Andalus"/>
          <w:sz w:val="24"/>
          <w:szCs w:val="24"/>
        </w:rPr>
      </w:pPr>
    </w:p>
    <w:p w14:paraId="41D4D0B3" w14:textId="77777777" w:rsidR="00D34B13" w:rsidRPr="001F2F17" w:rsidRDefault="00D34B13" w:rsidP="00D34B13">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56544" behindDoc="1" locked="0" layoutInCell="1" allowOverlap="1" wp14:anchorId="57AD5A81" wp14:editId="3075E3A0">
            <wp:simplePos x="0" y="0"/>
            <wp:positionH relativeFrom="column">
              <wp:posOffset>-42392</wp:posOffset>
            </wp:positionH>
            <wp:positionV relativeFrom="paragraph">
              <wp:posOffset>52070</wp:posOffset>
            </wp:positionV>
            <wp:extent cx="524802" cy="597876"/>
            <wp:effectExtent l="0" t="0" r="0" b="0"/>
            <wp:wrapTight wrapText="bothSides">
              <wp:wrapPolygon edited="0">
                <wp:start x="0" y="0"/>
                <wp:lineTo x="0" y="21118"/>
                <wp:lineTo x="20920" y="21118"/>
                <wp:lineTo x="20920" y="0"/>
                <wp:lineTo x="0" y="0"/>
              </wp:wrapPolygon>
            </wp:wrapTight>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pic:nvPicPr>
                  <pic:blipFill>
                    <a:blip r:embed="rId90"/>
                    <a:stretch>
                      <a:fillRect/>
                    </a:stretch>
                  </pic:blipFill>
                  <pic:spPr>
                    <a:xfrm>
                      <a:off x="0" y="0"/>
                      <a:ext cx="524802" cy="597876"/>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b/>
          <w:bCs/>
          <w:sz w:val="24"/>
          <w:szCs w:val="24"/>
        </w:rPr>
        <w:t>Prisoners Literature Project</w:t>
      </w:r>
    </w:p>
    <w:p w14:paraId="1C572EDB" w14:textId="77777777" w:rsidR="00D34B13" w:rsidRPr="001F2F17" w:rsidRDefault="00D34B13" w:rsidP="00D34B13">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C/O Bound Together Bookstore, 1369 Haight St, San Francisco CA 94117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(415) 672 - 7858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PrisonLit@gmail.com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91" w:history="1">
        <w:r w:rsidRPr="001F2F17">
          <w:rPr>
            <w:rStyle w:val="Hyperlink"/>
            <w:rFonts w:ascii="Adobe Caslon Pro" w:hAnsi="Adobe Caslon Pro" w:cs="Andalus"/>
            <w:sz w:val="24"/>
            <w:szCs w:val="24"/>
          </w:rPr>
          <w:t>https://www.prisonlit.org/</w:t>
        </w:r>
      </w:hyperlink>
      <w:r w:rsidRPr="001F2F17">
        <w:rPr>
          <w:rFonts w:ascii="Adobe Caslon Pro" w:hAnsi="Adobe Caslon Pro" w:cs="Andalus"/>
          <w:sz w:val="24"/>
          <w:szCs w:val="24"/>
        </w:rPr>
        <w:t xml:space="preserve">. We only accept book requests by mail. Let us know the prison’s book restrictions. Are used books allowed, or new only? Are hardcovers OK, or does the facility only accept paperbacks? How many books can we send? Are any subjects prohibited? List subjects or types of books of interest, not specific book titles or authors. We do not have a catalog, because almost </w:t>
      </w:r>
      <w:proofErr w:type="gramStart"/>
      <w:r w:rsidRPr="001F2F17">
        <w:rPr>
          <w:rFonts w:ascii="Adobe Caslon Pro" w:hAnsi="Adobe Caslon Pro" w:cs="Andalus"/>
          <w:sz w:val="24"/>
          <w:szCs w:val="24"/>
        </w:rPr>
        <w:t>all of</w:t>
      </w:r>
      <w:proofErr w:type="gramEnd"/>
      <w:r w:rsidRPr="001F2F17">
        <w:rPr>
          <w:rFonts w:ascii="Adobe Caslon Pro" w:hAnsi="Adobe Caslon Pro" w:cs="Andalus"/>
          <w:sz w:val="24"/>
          <w:szCs w:val="24"/>
        </w:rPr>
        <w:t xml:space="preserve"> our books are donated and change every week. We generally have books on history, politics, science, natural history, prison, self-help and psychology, LGBTQ topics, and how-to guides. We also have literary and genre fiction, including African American, Latinx, and Native American titles. We do not carry legal guides, law books, or religious literature.  We cannot ship to Texas.</w:t>
      </w:r>
    </w:p>
    <w:p w14:paraId="6E375BEF" w14:textId="77777777" w:rsidR="00D34B13" w:rsidRPr="001F2F17" w:rsidRDefault="00D34B13" w:rsidP="00421DDA">
      <w:pPr>
        <w:spacing w:after="0" w:line="240" w:lineRule="auto"/>
        <w:rPr>
          <w:rFonts w:ascii="Adobe Caslon Pro" w:hAnsi="Adobe Caslon Pro" w:cs="Andalus"/>
          <w:sz w:val="24"/>
          <w:szCs w:val="24"/>
        </w:rPr>
      </w:pPr>
    </w:p>
    <w:p w14:paraId="3CD895B9" w14:textId="77777777" w:rsidR="00D862F9" w:rsidRPr="001F2F17" w:rsidRDefault="00D862F9" w:rsidP="0095207B">
      <w:pPr>
        <w:spacing w:after="0" w:line="240" w:lineRule="auto"/>
        <w:rPr>
          <w:rFonts w:ascii="Adobe Caslon Pro" w:hAnsi="Adobe Caslon Pro" w:cs="Andalus"/>
          <w:sz w:val="24"/>
          <w:szCs w:val="24"/>
        </w:rPr>
      </w:pPr>
    </w:p>
    <w:p w14:paraId="3DDF1EBF" w14:textId="52E7A976" w:rsidR="00421DDA" w:rsidRPr="001F2F17" w:rsidRDefault="00D862F9" w:rsidP="00D862F9">
      <w:pPr>
        <w:spacing w:after="0" w:line="240" w:lineRule="auto"/>
        <w:rPr>
          <w:rFonts w:ascii="Adobe Caslon Pro" w:hAnsi="Adobe Caslon Pro" w:cs="Andalus"/>
          <w:sz w:val="24"/>
          <w:szCs w:val="24"/>
        </w:rPr>
      </w:pPr>
      <w:r w:rsidRPr="001F2F17">
        <w:rPr>
          <w:rFonts w:ascii="Adobe Caslon Pro" w:hAnsi="Adobe Caslon Pro" w:cs="Andalus"/>
          <w:b/>
          <w:bCs/>
          <w:sz w:val="24"/>
          <w:szCs w:val="24"/>
        </w:rPr>
        <w:t>The Prison Library Project</w:t>
      </w:r>
      <w:r w:rsidR="00421DDA" w:rsidRPr="001F2F17">
        <w:rPr>
          <w:rFonts w:ascii="Adobe Caslon Pro" w:hAnsi="Adobe Caslon Pro" w:cs="Andalus"/>
          <w:b/>
          <w:bCs/>
          <w:sz w:val="24"/>
          <w:szCs w:val="24"/>
        </w:rPr>
        <w:t xml:space="preserve"> </w:t>
      </w:r>
    </w:p>
    <w:p w14:paraId="01D40179" w14:textId="1AAF8DA2" w:rsidR="00D862F9" w:rsidRPr="001F2F17" w:rsidRDefault="00421DDA" w:rsidP="00D862F9">
      <w:pPr>
        <w:spacing w:after="0" w:line="240" w:lineRule="auto"/>
        <w:rPr>
          <w:rFonts w:ascii="Adobe Caslon Pro" w:hAnsi="Adobe Caslon Pro" w:cs="Andalus"/>
          <w:sz w:val="24"/>
          <w:szCs w:val="24"/>
        </w:rPr>
      </w:pPr>
      <w:r w:rsidRPr="001F2F17">
        <w:rPr>
          <w:rFonts w:ascii="Adobe Caslon Pro" w:hAnsi="Adobe Caslon Pro" w:cs="Andalus"/>
          <w:sz w:val="24"/>
          <w:szCs w:val="24"/>
        </w:rPr>
        <w:t>C/O The Claremont Forum, 586 W 1</w:t>
      </w:r>
      <w:r w:rsidRPr="001F2F17">
        <w:rPr>
          <w:rFonts w:ascii="Adobe Caslon Pro" w:hAnsi="Adobe Caslon Pro" w:cs="Andalus"/>
          <w:sz w:val="24"/>
          <w:szCs w:val="24"/>
          <w:vertAlign w:val="superscript"/>
        </w:rPr>
        <w:t>st</w:t>
      </w:r>
      <w:r w:rsidRPr="001F2F17">
        <w:rPr>
          <w:rFonts w:ascii="Adobe Caslon Pro" w:hAnsi="Adobe Caslon Pro" w:cs="Andalus"/>
          <w:sz w:val="24"/>
          <w:szCs w:val="24"/>
        </w:rPr>
        <w:t xml:space="preserve"> St., Claremont, CA 91711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(909) 626-3066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92" w:tgtFrame="_self" w:history="1">
        <w:r w:rsidRPr="001F2F17">
          <w:rPr>
            <w:rStyle w:val="Hyperlink"/>
            <w:rFonts w:ascii="Adobe Caslon Pro" w:hAnsi="Adobe Caslon Pro" w:cs="Andalus"/>
            <w:sz w:val="24"/>
            <w:szCs w:val="24"/>
          </w:rPr>
          <w:t>info@claremontforum.org</w:t>
        </w:r>
      </w:hyperlink>
      <w:r w:rsidR="00D34B13" w:rsidRPr="001F2F17">
        <w:rPr>
          <w:rFonts w:ascii="Adobe Caslon Pro" w:hAnsi="Adobe Caslon Pro" w:cs="Andalus"/>
          <w:sz w:val="24"/>
          <w:szCs w:val="24"/>
        </w:rPr>
        <w:t xml:space="preserve"> </w:t>
      </w:r>
      <w:r w:rsidR="00D862F9" w:rsidRPr="001F2F17">
        <w:rPr>
          <w:rFonts w:ascii="Adobe Caslon Pro" w:hAnsi="Adobe Caslon Pro" w:cs="Andalus"/>
          <w:sz w:val="24"/>
          <w:szCs w:val="24"/>
        </w:rPr>
        <w:sym w:font="Wingdings" w:char="F09F"/>
      </w:r>
      <w:r w:rsidR="00D862F9" w:rsidRPr="001F2F17">
        <w:rPr>
          <w:rFonts w:ascii="Adobe Caslon Pro" w:hAnsi="Adobe Caslon Pro" w:cs="Andalus"/>
          <w:sz w:val="24"/>
          <w:szCs w:val="24"/>
        </w:rPr>
        <w:t xml:space="preserve"> Website:</w:t>
      </w:r>
      <w:r w:rsidR="00D34B13" w:rsidRPr="001F2F17">
        <w:rPr>
          <w:rFonts w:ascii="Adobe Caslon Pro" w:hAnsi="Adobe Caslon Pro" w:cs="Andalus"/>
          <w:sz w:val="24"/>
          <w:szCs w:val="24"/>
        </w:rPr>
        <w:t xml:space="preserve"> </w:t>
      </w:r>
      <w:hyperlink r:id="rId93" w:history="1">
        <w:r w:rsidR="00D34B13" w:rsidRPr="001F2F17">
          <w:rPr>
            <w:rStyle w:val="Hyperlink"/>
          </w:rPr>
          <w:t>https://www.claremontforum.org/prisonlibraryproject</w:t>
        </w:r>
      </w:hyperlink>
      <w:r w:rsidR="00D34B13" w:rsidRPr="001F2F17">
        <w:t xml:space="preserve">. </w:t>
      </w:r>
      <w:r w:rsidR="00D34B13" w:rsidRPr="001F2F17">
        <w:rPr>
          <w:rFonts w:ascii="Adobe Caslon Pro" w:hAnsi="Adobe Caslon Pro" w:cs="Andalus"/>
          <w:sz w:val="24"/>
          <w:szCs w:val="24"/>
        </w:rPr>
        <w:t xml:space="preserve"> </w:t>
      </w:r>
      <w:r w:rsidR="00D862F9" w:rsidRPr="001F2F17">
        <w:rPr>
          <w:rFonts w:ascii="Adobe Caslon Pro" w:hAnsi="Adobe Caslon Pro" w:cs="Andalus"/>
          <w:sz w:val="24"/>
          <w:szCs w:val="24"/>
        </w:rPr>
        <w:t>The Prison Library Project supplies books free of charge to inmates who request them. We try to provide an ongoing invitation to prisoners to embrace personal responsibility, growth, and a deeper appreciation for the world of books, ideas, and education. We offer books on self-help, personal and spiritual growth, wellness, and metaphysical books. No law books, technical, or GED, and no catalogue.</w:t>
      </w:r>
    </w:p>
    <w:p w14:paraId="21E2A8C1" w14:textId="77777777" w:rsidR="00D862F9" w:rsidRPr="001F2F17" w:rsidRDefault="00D862F9" w:rsidP="0095207B">
      <w:pPr>
        <w:spacing w:after="0" w:line="240" w:lineRule="auto"/>
        <w:rPr>
          <w:rFonts w:ascii="Adobe Caslon Pro" w:hAnsi="Adobe Caslon Pro" w:cs="Andalus"/>
          <w:sz w:val="24"/>
          <w:szCs w:val="24"/>
        </w:rPr>
      </w:pPr>
    </w:p>
    <w:p w14:paraId="3DEC3988" w14:textId="77777777" w:rsidR="0095207B" w:rsidRPr="001F2F17" w:rsidRDefault="0095207B" w:rsidP="0095207B">
      <w:pPr>
        <w:spacing w:after="0" w:line="240" w:lineRule="auto"/>
        <w:rPr>
          <w:rFonts w:ascii="Adobe Caslon Pro" w:hAnsi="Adobe Caslon Pro" w:cs="Andalus"/>
          <w:sz w:val="24"/>
          <w:szCs w:val="24"/>
        </w:rPr>
      </w:pPr>
    </w:p>
    <w:p w14:paraId="30EB7AC5" w14:textId="16412719" w:rsidR="0095207B" w:rsidRPr="001F2F17" w:rsidRDefault="0095207B" w:rsidP="0095207B">
      <w:pPr>
        <w:spacing w:after="0" w:line="240" w:lineRule="auto"/>
        <w:rPr>
          <w:rFonts w:ascii="Adobe Caslon Pro" w:hAnsi="Adobe Caslon Pro" w:cs="Andalus"/>
          <w:sz w:val="24"/>
          <w:szCs w:val="24"/>
        </w:rPr>
      </w:pPr>
    </w:p>
    <w:p w14:paraId="3B896933" w14:textId="77777777" w:rsidR="007701BB" w:rsidRPr="001F2F17" w:rsidRDefault="007701BB" w:rsidP="007701B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Rogue Liberation Library</w:t>
      </w:r>
    </w:p>
    <w:p w14:paraId="41B691E4" w14:textId="6A6DE5AE" w:rsidR="007701BB" w:rsidRPr="001F2F17" w:rsidRDefault="007701BB" w:rsidP="007701B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524, Ashland, OR 97520, US </w:t>
      </w:r>
      <w:r w:rsidRPr="001F2F17">
        <w:rPr>
          <w:rFonts w:ascii="Adobe Caslon Pro" w:hAnsi="Adobe Caslon Pro" w:cs="Andalus"/>
          <w:sz w:val="24"/>
          <w:szCs w:val="24"/>
        </w:rPr>
        <w:sym w:font="Wingdings" w:char="F09F"/>
      </w:r>
      <w:r w:rsidR="00000646" w:rsidRPr="001F2F17">
        <w:rPr>
          <w:rFonts w:ascii="Adobe Caslon Pro" w:hAnsi="Adobe Caslon Pro" w:cs="Andalus"/>
          <w:sz w:val="24"/>
          <w:szCs w:val="24"/>
        </w:rPr>
        <w:t xml:space="preserve"> Tel: (541) 482-9625 </w:t>
      </w:r>
      <w:r w:rsidR="00000646"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94" w:history="1">
        <w:r w:rsidR="00000646" w:rsidRPr="001F2F17">
          <w:rPr>
            <w:rStyle w:val="Hyperlink"/>
            <w:rFonts w:ascii="Adobe Caslon Pro" w:hAnsi="Adobe Caslon Pro" w:cs="Andalus"/>
            <w:sz w:val="24"/>
            <w:szCs w:val="24"/>
          </w:rPr>
          <w:t>https://peacehouse.net/RLL/</w:t>
        </w:r>
      </w:hyperlink>
      <w:r w:rsidRPr="001F2F17">
        <w:rPr>
          <w:rFonts w:ascii="Adobe Caslon Pro" w:hAnsi="Adobe Caslon Pro" w:cs="Andalus"/>
          <w:sz w:val="24"/>
          <w:szCs w:val="24"/>
        </w:rPr>
        <w:t>.</w:t>
      </w:r>
      <w:r w:rsidR="00000646" w:rsidRPr="001F2F17">
        <w:rPr>
          <w:rFonts w:ascii="Adobe Caslon Pro" w:hAnsi="Adobe Caslon Pro" w:cs="Andalus"/>
          <w:sz w:val="24"/>
          <w:szCs w:val="24"/>
        </w:rPr>
        <w:t xml:space="preserve"> </w:t>
      </w:r>
      <w:r w:rsidRPr="001F2F17">
        <w:rPr>
          <w:rFonts w:ascii="Adobe Caslon Pro" w:hAnsi="Adobe Caslon Pro" w:cs="Andalus"/>
          <w:sz w:val="24"/>
          <w:szCs w:val="24"/>
        </w:rPr>
        <w:t xml:space="preserve">Rogue Liberation Library, a program of The Peace House, sends free books and reading materials to foster knowledge, creativity, communication, personal development, and well-being. Request books by subject, not specific </w:t>
      </w:r>
      <w:r w:rsidR="00000646" w:rsidRPr="001F2F17">
        <w:rPr>
          <w:rFonts w:ascii="Adobe Caslon Pro" w:hAnsi="Adobe Caslon Pro" w:cs="Andalus"/>
          <w:sz w:val="24"/>
          <w:szCs w:val="24"/>
        </w:rPr>
        <w:t>titles,</w:t>
      </w:r>
      <w:r w:rsidRPr="001F2F17">
        <w:rPr>
          <w:rFonts w:ascii="Adobe Caslon Pro" w:hAnsi="Adobe Caslon Pro" w:cs="Andalus"/>
          <w:sz w:val="24"/>
          <w:szCs w:val="24"/>
        </w:rPr>
        <w:t xml:space="preserve"> or authors. List prison book restrictions if known. Does not send to prisons that require all books be new. Does not send legal materials. Limit requests to once every three months. Books are sent free of charge to people in state prisons in the western half of the U.S. and federal prisons nationwide where</w:t>
      </w:r>
      <w:r w:rsidR="00000646" w:rsidRPr="001F2F17">
        <w:rPr>
          <w:rFonts w:ascii="Adobe Caslon Pro" w:hAnsi="Adobe Caslon Pro" w:cs="Andalus"/>
          <w:sz w:val="24"/>
          <w:szCs w:val="24"/>
        </w:rPr>
        <w:t xml:space="preserve"> it is</w:t>
      </w:r>
      <w:r w:rsidRPr="001F2F17">
        <w:rPr>
          <w:rFonts w:ascii="Adobe Caslon Pro" w:hAnsi="Adobe Caslon Pro" w:cs="Andalus"/>
          <w:sz w:val="24"/>
          <w:szCs w:val="24"/>
        </w:rPr>
        <w:t xml:space="preserve"> allowed by state and federal regulations.</w:t>
      </w:r>
    </w:p>
    <w:p w14:paraId="5C859D8F" w14:textId="77777777" w:rsidR="007701BB" w:rsidRPr="001F2F17" w:rsidRDefault="007701BB" w:rsidP="0095207B">
      <w:pPr>
        <w:spacing w:after="0" w:line="240" w:lineRule="auto"/>
        <w:rPr>
          <w:rFonts w:ascii="Adobe Caslon Pro" w:hAnsi="Adobe Caslon Pro" w:cs="Andalus"/>
          <w:sz w:val="24"/>
          <w:szCs w:val="24"/>
        </w:rPr>
      </w:pPr>
    </w:p>
    <w:p w14:paraId="7BAB64C9" w14:textId="77777777" w:rsidR="0095207B" w:rsidRPr="001F2F17" w:rsidRDefault="0095207B" w:rsidP="0095207B">
      <w:pPr>
        <w:spacing w:after="0" w:line="240" w:lineRule="auto"/>
        <w:rPr>
          <w:rFonts w:ascii="Adobe Caslon Pro" w:hAnsi="Adobe Caslon Pro" w:cs="Andalus"/>
          <w:sz w:val="24"/>
          <w:szCs w:val="24"/>
        </w:rPr>
      </w:pPr>
    </w:p>
    <w:p w14:paraId="4FC5810B" w14:textId="5A9CCC4D" w:rsidR="0095207B" w:rsidRPr="001F2F17" w:rsidRDefault="00B17397" w:rsidP="0095207B">
      <w:pPr>
        <w:spacing w:after="0" w:line="240" w:lineRule="auto"/>
        <w:rPr>
          <w:rFonts w:ascii="Adobe Caslon Pro" w:hAnsi="Adobe Caslon Pro" w:cs="Andalus"/>
          <w:sz w:val="24"/>
          <w:szCs w:val="24"/>
        </w:rPr>
      </w:pPr>
      <w:r w:rsidRPr="001F2F17">
        <w:rPr>
          <w:rFonts w:ascii="Adobe Caslon Pro" w:hAnsi="Adobe Caslon Pro" w:cs="Andalus"/>
          <w:noProof/>
          <w:sz w:val="24"/>
          <w:szCs w:val="24"/>
        </w:rPr>
        <w:drawing>
          <wp:anchor distT="0" distB="0" distL="114300" distR="114300" simplePos="0" relativeHeight="251739136" behindDoc="1" locked="0" layoutInCell="1" allowOverlap="1" wp14:anchorId="067B4CBE" wp14:editId="5DB41A2A">
            <wp:simplePos x="0" y="0"/>
            <wp:positionH relativeFrom="column">
              <wp:posOffset>0</wp:posOffset>
            </wp:positionH>
            <wp:positionV relativeFrom="paragraph">
              <wp:posOffset>180975</wp:posOffset>
            </wp:positionV>
            <wp:extent cx="528955" cy="509905"/>
            <wp:effectExtent l="0" t="0" r="4445" b="0"/>
            <wp:wrapTight wrapText="bothSides">
              <wp:wrapPolygon edited="0">
                <wp:start x="0" y="0"/>
                <wp:lineTo x="0" y="20981"/>
                <wp:lineTo x="21263" y="20981"/>
                <wp:lineTo x="21263" y="0"/>
                <wp:lineTo x="0" y="0"/>
              </wp:wrapPolygon>
            </wp:wrapTight>
            <wp:docPr id="95" name="Picture 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Icon&#10;&#10;Description automatically generated"/>
                    <pic:cNvPicPr/>
                  </pic:nvPicPr>
                  <pic:blipFill>
                    <a:blip r:embed="rId95"/>
                    <a:stretch>
                      <a:fillRect/>
                    </a:stretch>
                  </pic:blipFill>
                  <pic:spPr>
                    <a:xfrm>
                      <a:off x="0" y="0"/>
                      <a:ext cx="528955" cy="509905"/>
                    </a:xfrm>
                    <a:prstGeom prst="rect">
                      <a:avLst/>
                    </a:prstGeom>
                  </pic:spPr>
                </pic:pic>
              </a:graphicData>
            </a:graphic>
            <wp14:sizeRelH relativeFrom="page">
              <wp14:pctWidth>0</wp14:pctWidth>
            </wp14:sizeRelH>
            <wp14:sizeRelV relativeFrom="page">
              <wp14:pctHeight>0</wp14:pctHeight>
            </wp14:sizeRelV>
          </wp:anchor>
        </w:drawing>
      </w:r>
    </w:p>
    <w:p w14:paraId="66F458C9" w14:textId="4C569AA3" w:rsidR="0095207B" w:rsidRPr="001F2F17" w:rsidRDefault="0095207B"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Women's Prison Book Project (WPBP)</w:t>
      </w:r>
    </w:p>
    <w:p w14:paraId="46FF1666" w14:textId="555D97AA" w:rsidR="0095207B" w:rsidRPr="001F2F17" w:rsidRDefault="00315B2E"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3751 17</w:t>
      </w:r>
      <w:r w:rsidRPr="001F2F17">
        <w:rPr>
          <w:rFonts w:ascii="Adobe Caslon Pro" w:hAnsi="Adobe Caslon Pro" w:cs="Andalus"/>
          <w:sz w:val="24"/>
          <w:szCs w:val="24"/>
          <w:vertAlign w:val="superscript"/>
        </w:rPr>
        <w:t>th</w:t>
      </w:r>
      <w:r w:rsidRPr="001F2F17">
        <w:rPr>
          <w:rFonts w:ascii="Adobe Caslon Pro" w:hAnsi="Adobe Caslon Pro" w:cs="Andalus"/>
          <w:sz w:val="24"/>
          <w:szCs w:val="24"/>
        </w:rPr>
        <w:t xml:space="preserve"> Ave S, </w:t>
      </w:r>
      <w:r w:rsidR="0095207B" w:rsidRPr="001F2F17">
        <w:rPr>
          <w:rFonts w:ascii="Adobe Caslon Pro" w:hAnsi="Adobe Caslon Pro" w:cs="Andalus"/>
          <w:sz w:val="24"/>
          <w:szCs w:val="24"/>
        </w:rPr>
        <w:t>Minneapolis MN 5540</w:t>
      </w:r>
      <w:r w:rsidRPr="001F2F17">
        <w:rPr>
          <w:rFonts w:ascii="Adobe Caslon Pro" w:hAnsi="Adobe Caslon Pro" w:cs="Andalus"/>
          <w:sz w:val="24"/>
          <w:szCs w:val="24"/>
        </w:rPr>
        <w:t>7</w:t>
      </w:r>
      <w:r w:rsidR="0095207B" w:rsidRPr="001F2F17">
        <w:rPr>
          <w:rFonts w:ascii="Adobe Caslon Pro" w:hAnsi="Adobe Caslon Pro" w:cs="Andalus"/>
          <w:sz w:val="24"/>
          <w:szCs w:val="24"/>
        </w:rPr>
        <w:t xml:space="preserve">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Tel: (612) 729-5845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0095207B" w:rsidRPr="001F2F17">
        <w:rPr>
          <w:rFonts w:ascii="Adobe Caslon Pro" w:hAnsi="Adobe Caslon Pro" w:cs="Andalus"/>
          <w:sz w:val="24"/>
          <w:szCs w:val="24"/>
        </w:rPr>
        <w:t xml:space="preserve">: womensprisonbookproject@gmail.com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Website: www.wpbp.org</w:t>
      </w:r>
    </w:p>
    <w:p w14:paraId="430B18CD" w14:textId="05302E74"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Since 1994, the Women’s Prison Book</w:t>
      </w:r>
      <w:r w:rsidR="00315B2E" w:rsidRPr="001F2F17">
        <w:rPr>
          <w:rFonts w:ascii="Adobe Caslon Pro" w:hAnsi="Adobe Caslon Pro" w:cs="Andalus"/>
          <w:sz w:val="24"/>
          <w:szCs w:val="24"/>
        </w:rPr>
        <w:t xml:space="preserve"> has provided women and transgender persons in prison with free reading materials covering a wide range of topics from law and education (dictionaries, GED, etc.) to fiction, politics, history, and women’s health. We are an all-volunteer, grassroots organization.</w:t>
      </w:r>
    </w:p>
    <w:p w14:paraId="1BC350D5" w14:textId="77777777" w:rsidR="0095207B" w:rsidRPr="001F2F17" w:rsidRDefault="0095207B" w:rsidP="0095207B">
      <w:pPr>
        <w:spacing w:after="0" w:line="240" w:lineRule="auto"/>
        <w:rPr>
          <w:rFonts w:ascii="Adobe Caslon Pro" w:hAnsi="Adobe Caslon Pro" w:cs="Andalus"/>
          <w:sz w:val="24"/>
          <w:szCs w:val="24"/>
        </w:rPr>
      </w:pPr>
    </w:p>
    <w:p w14:paraId="2F00C57C" w14:textId="77777777" w:rsidR="0095207B" w:rsidRPr="001F2F17" w:rsidRDefault="0095207B" w:rsidP="0095207B">
      <w:pPr>
        <w:spacing w:after="0" w:line="240" w:lineRule="auto"/>
        <w:rPr>
          <w:rFonts w:ascii="Adobe Caslon Pro" w:hAnsi="Adobe Caslon Pro" w:cs="Andalus"/>
          <w:sz w:val="24"/>
          <w:szCs w:val="24"/>
        </w:rPr>
      </w:pPr>
    </w:p>
    <w:p w14:paraId="4BA4F22C" w14:textId="6043028B" w:rsidR="0095207B" w:rsidRPr="001F2F17" w:rsidRDefault="007566A9" w:rsidP="00DF3691">
      <w:pPr>
        <w:spacing w:after="0" w:line="240" w:lineRule="auto"/>
        <w:rPr>
          <w:rFonts w:ascii="Interstate Bold" w:hAnsi="Interstate Bold"/>
          <w:b/>
          <w:bCs/>
          <w:sz w:val="26"/>
          <w:szCs w:val="26"/>
        </w:rPr>
      </w:pPr>
      <w:r w:rsidRPr="001F2F17">
        <w:rPr>
          <w:rFonts w:ascii="Interstate Bold" w:hAnsi="Interstate Bold"/>
          <w:b/>
          <w:bCs/>
          <w:sz w:val="24"/>
          <w:szCs w:val="24"/>
        </w:rPr>
        <w:br w:type="page"/>
      </w:r>
      <w:r w:rsidR="0095207B" w:rsidRPr="001F2F17">
        <w:rPr>
          <w:rFonts w:ascii="Interstate Bold" w:hAnsi="Interstate Bold"/>
          <w:b/>
          <w:bCs/>
          <w:sz w:val="26"/>
          <w:szCs w:val="26"/>
        </w:rPr>
        <w:lastRenderedPageBreak/>
        <w:t>Pen Pal Correspondence -----------------------------------------------------------</w:t>
      </w:r>
    </w:p>
    <w:p w14:paraId="11EB70CE" w14:textId="77777777" w:rsidR="0095207B" w:rsidRPr="001F2F17" w:rsidRDefault="0095207B" w:rsidP="00DF3691">
      <w:pPr>
        <w:spacing w:after="0" w:line="240" w:lineRule="auto"/>
        <w:rPr>
          <w:rFonts w:ascii="Interstate Bold" w:hAnsi="Interstate Bold"/>
          <w:b/>
          <w:bCs/>
          <w:sz w:val="26"/>
          <w:szCs w:val="26"/>
        </w:rPr>
      </w:pPr>
      <w:r w:rsidRPr="001F2F17">
        <w:rPr>
          <w:rFonts w:ascii="Interstate Bold" w:hAnsi="Interstate Bold"/>
          <w:b/>
          <w:bCs/>
          <w:sz w:val="26"/>
          <w:szCs w:val="26"/>
        </w:rPr>
        <w:t>(Buddhist / Christian / Jewish / Non-Religious)</w:t>
      </w:r>
    </w:p>
    <w:p w14:paraId="10535B1E" w14:textId="3CB71527" w:rsidR="0095207B" w:rsidRPr="001F2F17" w:rsidRDefault="0095207B" w:rsidP="0095207B">
      <w:pPr>
        <w:spacing w:after="0" w:line="240" w:lineRule="auto"/>
        <w:rPr>
          <w:rFonts w:ascii="Adobe Caslon Pro" w:hAnsi="Adobe Caslon Pro" w:cs="Andalus"/>
          <w:sz w:val="24"/>
          <w:szCs w:val="24"/>
        </w:rPr>
      </w:pPr>
    </w:p>
    <w:p w14:paraId="56B35F72" w14:textId="77777777" w:rsidR="00160229" w:rsidRPr="001F2F17" w:rsidRDefault="00160229" w:rsidP="0095207B">
      <w:pPr>
        <w:spacing w:after="0" w:line="240" w:lineRule="auto"/>
        <w:rPr>
          <w:rFonts w:ascii="Adobe Caslon Pro" w:hAnsi="Adobe Caslon Pro" w:cs="Andalus"/>
          <w:sz w:val="24"/>
          <w:szCs w:val="24"/>
        </w:rPr>
      </w:pPr>
    </w:p>
    <w:p w14:paraId="57FDB61E" w14:textId="57D578FE" w:rsidR="00160229" w:rsidRPr="004D0C7B" w:rsidRDefault="00160229" w:rsidP="00160229">
      <w:pPr>
        <w:spacing w:after="0" w:line="240" w:lineRule="auto"/>
        <w:rPr>
          <w:rFonts w:ascii="Adobe Caslon Pro" w:hAnsi="Adobe Caslon Pro" w:cs="Andalus"/>
          <w:b/>
          <w:bCs/>
          <w:sz w:val="24"/>
          <w:szCs w:val="24"/>
        </w:rPr>
      </w:pPr>
      <w:r w:rsidRPr="004D0C7B">
        <w:rPr>
          <w:rFonts w:ascii="Adobe Caslon Pro" w:hAnsi="Adobe Caslon Pro" w:cs="Andalus"/>
          <w:b/>
          <w:bCs/>
          <w:sz w:val="24"/>
          <w:szCs w:val="24"/>
        </w:rPr>
        <w:drawing>
          <wp:anchor distT="0" distB="0" distL="114300" distR="114300" simplePos="0" relativeHeight="251761664" behindDoc="0" locked="0" layoutInCell="1" allowOverlap="1" wp14:anchorId="13BE3ED1" wp14:editId="715408CC">
            <wp:simplePos x="0" y="0"/>
            <wp:positionH relativeFrom="column">
              <wp:posOffset>0</wp:posOffset>
            </wp:positionH>
            <wp:positionV relativeFrom="paragraph">
              <wp:posOffset>21590</wp:posOffset>
            </wp:positionV>
            <wp:extent cx="510540" cy="478790"/>
            <wp:effectExtent l="0" t="0" r="0" b="3810"/>
            <wp:wrapTight wrapText="bothSides">
              <wp:wrapPolygon edited="0">
                <wp:start x="0" y="573"/>
                <wp:lineTo x="0" y="21199"/>
                <wp:lineTo x="20955" y="21199"/>
                <wp:lineTo x="20955" y="573"/>
                <wp:lineTo x="0" y="573"/>
              </wp:wrapPolygon>
            </wp:wrapTight>
            <wp:docPr id="44" name="Picture 1" descr="A picture containing text, clapper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 descr="A picture containing text, clapperboard&#10;&#10;Description automatically generated"/>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54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C7B">
        <w:rPr>
          <w:rFonts w:ascii="Adobe Caslon Pro" w:hAnsi="Adobe Caslon Pro" w:cs="Andalus"/>
          <w:b/>
          <w:bCs/>
          <w:sz w:val="24"/>
          <w:szCs w:val="24"/>
        </w:rPr>
        <w:t>California Coalition for Women Prisoners</w:t>
      </w:r>
      <w:r w:rsidR="002324B0" w:rsidRPr="001F2F17">
        <w:rPr>
          <w:rFonts w:ascii="Adobe Caslon Pro" w:hAnsi="Adobe Caslon Pro" w:cs="Andalus"/>
          <w:b/>
          <w:bCs/>
          <w:sz w:val="24"/>
          <w:szCs w:val="24"/>
        </w:rPr>
        <w:t>- Writing Warriors</w:t>
      </w:r>
    </w:p>
    <w:p w14:paraId="3B40765D" w14:textId="2884CE36" w:rsidR="00160229" w:rsidRPr="004D0C7B" w:rsidRDefault="00160229" w:rsidP="002324B0">
      <w:pPr>
        <w:spacing w:after="0" w:line="240" w:lineRule="auto"/>
        <w:rPr>
          <w:rFonts w:ascii="Adobe Caslon Pro" w:hAnsi="Adobe Caslon Pro" w:cs="Andalus"/>
          <w:sz w:val="24"/>
          <w:szCs w:val="24"/>
        </w:rPr>
      </w:pPr>
      <w:r w:rsidRPr="004D0C7B">
        <w:rPr>
          <w:rFonts w:ascii="Adobe Caslon Pro" w:hAnsi="Adobe Caslon Pro" w:cs="Andalus"/>
          <w:sz w:val="24"/>
          <w:szCs w:val="24"/>
        </w:rPr>
        <w:t xml:space="preserve">California Coalition for Women Prisoners, </w:t>
      </w:r>
      <w:r w:rsidR="002324B0" w:rsidRPr="001F2F17">
        <w:rPr>
          <w:rFonts w:ascii="Adobe Caslon Pro" w:hAnsi="Adobe Caslon Pro" w:cs="Andalus"/>
          <w:sz w:val="24"/>
          <w:szCs w:val="24"/>
        </w:rPr>
        <w:t>4</w:t>
      </w:r>
      <w:r w:rsidRPr="004D0C7B">
        <w:rPr>
          <w:rFonts w:ascii="Adobe Caslon Pro" w:hAnsi="Adobe Caslon Pro" w:cs="Andalus"/>
          <w:sz w:val="24"/>
          <w:szCs w:val="24"/>
        </w:rPr>
        <w:t>4</w:t>
      </w:r>
      <w:r w:rsidR="002324B0" w:rsidRPr="001F2F17">
        <w:rPr>
          <w:rFonts w:ascii="Adobe Caslon Pro" w:hAnsi="Adobe Caslon Pro" w:cs="Andalus"/>
          <w:sz w:val="24"/>
          <w:szCs w:val="24"/>
        </w:rPr>
        <w:t>0</w:t>
      </w:r>
      <w:r w:rsidRPr="004D0C7B">
        <w:rPr>
          <w:rFonts w:ascii="Adobe Caslon Pro" w:hAnsi="Adobe Caslon Pro" w:cs="Andalus"/>
          <w:sz w:val="24"/>
          <w:szCs w:val="24"/>
        </w:rPr>
        <w:t xml:space="preserve">0 Market St., </w:t>
      </w:r>
      <w:r w:rsidR="002324B0" w:rsidRPr="001F2F17">
        <w:rPr>
          <w:rFonts w:ascii="Adobe Caslon Pro" w:hAnsi="Adobe Caslon Pro" w:cs="Andalus"/>
          <w:sz w:val="24"/>
          <w:szCs w:val="24"/>
        </w:rPr>
        <w:t>Oakland</w:t>
      </w:r>
      <w:r w:rsidRPr="004D0C7B">
        <w:rPr>
          <w:rFonts w:ascii="Adobe Caslon Pro" w:hAnsi="Adobe Caslon Pro" w:cs="Andalus"/>
          <w:sz w:val="24"/>
          <w:szCs w:val="24"/>
        </w:rPr>
        <w:t>, CA 94</w:t>
      </w:r>
      <w:r w:rsidR="002324B0" w:rsidRPr="001F2F17">
        <w:rPr>
          <w:rFonts w:ascii="Adobe Caslon Pro" w:hAnsi="Adobe Caslon Pro" w:cs="Andalus"/>
          <w:sz w:val="24"/>
          <w:szCs w:val="24"/>
        </w:rPr>
        <w:t>608</w:t>
      </w:r>
      <w:r w:rsidRPr="004D0C7B">
        <w:rPr>
          <w:rFonts w:ascii="Adobe Caslon Pro" w:hAnsi="Adobe Caslon Pro" w:cs="Andalus"/>
          <w:sz w:val="24"/>
          <w:szCs w:val="24"/>
        </w:rPr>
        <w:t xml:space="preserve"> </w:t>
      </w:r>
      <w:r w:rsidRPr="004D0C7B">
        <w:rPr>
          <w:rFonts w:ascii="Adobe Caslon Pro" w:hAnsi="Adobe Caslon Pro" w:cs="Andalus"/>
          <w:sz w:val="24"/>
          <w:szCs w:val="24"/>
        </w:rPr>
        <w:sym w:font="Wingdings" w:char="F09F"/>
      </w:r>
      <w:r w:rsidRPr="004D0C7B">
        <w:rPr>
          <w:rFonts w:ascii="Adobe Caslon Pro" w:hAnsi="Adobe Caslon Pro" w:cs="Andalus"/>
          <w:sz w:val="24"/>
          <w:szCs w:val="24"/>
        </w:rPr>
        <w:t xml:space="preserve"> Tel: (415) 255-7036</w:t>
      </w:r>
      <w:r w:rsidR="002324B0" w:rsidRPr="001F2F17">
        <w:rPr>
          <w:rFonts w:ascii="Adobe Caslon Pro" w:hAnsi="Adobe Caslon Pro" w:cs="Andalus"/>
          <w:sz w:val="24"/>
          <w:szCs w:val="24"/>
        </w:rPr>
        <w:t xml:space="preserve"> ext. 4</w:t>
      </w:r>
      <w:r w:rsidRPr="004D0C7B">
        <w:rPr>
          <w:rFonts w:ascii="Adobe Caslon Pro" w:hAnsi="Adobe Caslon Pro" w:cs="Andalus"/>
          <w:sz w:val="24"/>
          <w:szCs w:val="24"/>
        </w:rPr>
        <w:t xml:space="preserve"> </w:t>
      </w:r>
      <w:r w:rsidRPr="004D0C7B">
        <w:rPr>
          <w:rFonts w:ascii="Adobe Caslon Pro" w:hAnsi="Adobe Caslon Pro" w:cs="Andalus"/>
          <w:sz w:val="24"/>
          <w:szCs w:val="24"/>
        </w:rPr>
        <w:sym w:font="Wingdings" w:char="F09F"/>
      </w:r>
      <w:r w:rsidRPr="004D0C7B">
        <w:rPr>
          <w:rFonts w:ascii="Adobe Caslon Pro" w:hAnsi="Adobe Caslon Pro" w:cs="Andalus"/>
          <w:sz w:val="24"/>
          <w:szCs w:val="24"/>
        </w:rPr>
        <w:t xml:space="preserve"> Email: </w:t>
      </w:r>
      <w:hyperlink r:id="rId97" w:history="1">
        <w:r w:rsidRPr="004D0C7B">
          <w:rPr>
            <w:rStyle w:val="Hyperlink"/>
            <w:rFonts w:ascii="Adobe Caslon Pro" w:hAnsi="Adobe Caslon Pro" w:cs="Andalus"/>
            <w:sz w:val="24"/>
            <w:szCs w:val="24"/>
          </w:rPr>
          <w:t>info@wo</w:t>
        </w:r>
        <w:r w:rsidRPr="004D0C7B">
          <w:rPr>
            <w:rStyle w:val="Hyperlink"/>
            <w:rFonts w:ascii="Adobe Caslon Pro" w:hAnsi="Adobe Caslon Pro" w:cs="Andalus"/>
            <w:sz w:val="24"/>
            <w:szCs w:val="24"/>
          </w:rPr>
          <w:t>m</w:t>
        </w:r>
        <w:r w:rsidRPr="004D0C7B">
          <w:rPr>
            <w:rStyle w:val="Hyperlink"/>
            <w:rFonts w:ascii="Adobe Caslon Pro" w:hAnsi="Adobe Caslon Pro" w:cs="Andalus"/>
            <w:sz w:val="24"/>
            <w:szCs w:val="24"/>
          </w:rPr>
          <w:t>enprisoners.org</w:t>
        </w:r>
      </w:hyperlink>
      <w:r w:rsidRPr="004D0C7B">
        <w:rPr>
          <w:rFonts w:ascii="Adobe Caslon Pro" w:hAnsi="Adobe Caslon Pro" w:cs="Andalus"/>
          <w:sz w:val="24"/>
          <w:szCs w:val="24"/>
        </w:rPr>
        <w:t xml:space="preserve"> </w:t>
      </w:r>
      <w:r w:rsidRPr="004D0C7B">
        <w:rPr>
          <w:rFonts w:ascii="Adobe Caslon Pro" w:hAnsi="Adobe Caslon Pro" w:cs="Andalus"/>
          <w:sz w:val="24"/>
          <w:szCs w:val="24"/>
        </w:rPr>
        <w:sym w:font="Wingdings" w:char="F09F"/>
      </w:r>
      <w:r w:rsidRPr="004D0C7B">
        <w:rPr>
          <w:rFonts w:ascii="Adobe Caslon Pro" w:hAnsi="Adobe Caslon Pro" w:cs="Andalus"/>
          <w:sz w:val="24"/>
          <w:szCs w:val="24"/>
        </w:rPr>
        <w:t xml:space="preserve"> Website: </w:t>
      </w:r>
      <w:hyperlink r:id="rId98" w:history="1">
        <w:r w:rsidR="002324B0" w:rsidRPr="004D0C7B">
          <w:rPr>
            <w:rStyle w:val="Hyperlink"/>
            <w:rFonts w:ascii="Adobe Caslon Pro" w:hAnsi="Adobe Caslon Pro" w:cs="Andalus"/>
            <w:sz w:val="24"/>
            <w:szCs w:val="24"/>
          </w:rPr>
          <w:t>http://www.womenprisoners.org</w:t>
        </w:r>
      </w:hyperlink>
      <w:r w:rsidR="002324B0" w:rsidRPr="001F2F17">
        <w:rPr>
          <w:rFonts w:ascii="Adobe Caslon Pro" w:hAnsi="Adobe Caslon Pro" w:cs="Andalus"/>
          <w:sz w:val="24"/>
          <w:szCs w:val="24"/>
        </w:rPr>
        <w:t>. W</w:t>
      </w:r>
      <w:r w:rsidR="002324B0" w:rsidRPr="001F2F17">
        <w:rPr>
          <w:rFonts w:ascii="Adobe Caslon Pro" w:hAnsi="Adobe Caslon Pro" w:cs="Andalus"/>
          <w:sz w:val="24"/>
          <w:szCs w:val="24"/>
        </w:rPr>
        <w:t xml:space="preserve">riting Warriors is a collective undertaking with others in CCWP to further our mission and programs. </w:t>
      </w:r>
      <w:r w:rsidR="002324B0" w:rsidRPr="001F2F17">
        <w:rPr>
          <w:rFonts w:ascii="Adobe Caslon Pro" w:hAnsi="Adobe Caslon Pro" w:cs="Andalus"/>
          <w:sz w:val="24"/>
          <w:szCs w:val="24"/>
        </w:rPr>
        <w:t xml:space="preserve"> </w:t>
      </w:r>
      <w:r w:rsidR="002324B0" w:rsidRPr="001F2F17">
        <w:rPr>
          <w:rFonts w:ascii="Adobe Caslon Pro" w:hAnsi="Adobe Caslon Pro" w:cs="Andalus"/>
          <w:sz w:val="24"/>
          <w:szCs w:val="24"/>
        </w:rPr>
        <w:t>Writing Warriors aims to:</w:t>
      </w:r>
      <w:r w:rsidR="002324B0" w:rsidRPr="001F2F17">
        <w:rPr>
          <w:rFonts w:ascii="Adobe Caslon Pro" w:hAnsi="Adobe Caslon Pro" w:cs="Andalus"/>
          <w:sz w:val="24"/>
          <w:szCs w:val="24"/>
        </w:rPr>
        <w:t xml:space="preserve"> </w:t>
      </w:r>
      <w:r w:rsidR="002324B0" w:rsidRPr="001F2F17">
        <w:rPr>
          <w:rFonts w:ascii="Adobe Caslon Pro" w:hAnsi="Adobe Caslon Pro" w:cs="Andalus"/>
          <w:sz w:val="24"/>
          <w:szCs w:val="24"/>
        </w:rPr>
        <w:t>Establish supportive relationships with women, trans and GNC people at CCWF and CIW</w:t>
      </w:r>
      <w:r w:rsidR="002324B0" w:rsidRPr="001F2F17">
        <w:rPr>
          <w:rFonts w:ascii="Adobe Caslon Pro" w:hAnsi="Adobe Caslon Pro" w:cs="Andalus"/>
          <w:sz w:val="24"/>
          <w:szCs w:val="24"/>
        </w:rPr>
        <w:t>; p</w:t>
      </w:r>
      <w:r w:rsidR="002324B0" w:rsidRPr="001F2F17">
        <w:rPr>
          <w:rFonts w:ascii="Adobe Caslon Pro" w:hAnsi="Adobe Caslon Pro" w:cs="Andalus"/>
          <w:sz w:val="24"/>
          <w:szCs w:val="24"/>
        </w:rPr>
        <w:t xml:space="preserve">rovide limited forms of advocacy for </w:t>
      </w:r>
      <w:proofErr w:type="gramStart"/>
      <w:r w:rsidR="002324B0" w:rsidRPr="001F2F17">
        <w:rPr>
          <w:rFonts w:ascii="Adobe Caslon Pro" w:hAnsi="Adobe Caslon Pro" w:cs="Andalus"/>
          <w:sz w:val="24"/>
          <w:szCs w:val="24"/>
        </w:rPr>
        <w:t>people</w:t>
      </w:r>
      <w:proofErr w:type="gramEnd"/>
      <w:r w:rsidR="002324B0" w:rsidRPr="001F2F17">
        <w:rPr>
          <w:rFonts w:ascii="Adobe Caslon Pro" w:hAnsi="Adobe Caslon Pro" w:cs="Andalus"/>
          <w:sz w:val="24"/>
          <w:szCs w:val="24"/>
        </w:rPr>
        <w:t xml:space="preserve"> when possible, based upon the information and methods that CCWP visiting teams use</w:t>
      </w:r>
      <w:r w:rsidR="002324B0" w:rsidRPr="001F2F17">
        <w:rPr>
          <w:rFonts w:ascii="Adobe Caslon Pro" w:hAnsi="Adobe Caslon Pro" w:cs="Andalus"/>
          <w:sz w:val="24"/>
          <w:szCs w:val="24"/>
        </w:rPr>
        <w:t>; b</w:t>
      </w:r>
      <w:r w:rsidR="002324B0" w:rsidRPr="001F2F17">
        <w:rPr>
          <w:rFonts w:ascii="Adobe Caslon Pro" w:hAnsi="Adobe Caslon Pro" w:cs="Andalus"/>
          <w:sz w:val="24"/>
          <w:szCs w:val="24"/>
        </w:rPr>
        <w:t>e a vehicle for sharing written resources and materials and for promoting other forms of collaborative learning.</w:t>
      </w:r>
      <w:r w:rsidR="002324B0" w:rsidRPr="001F2F17">
        <w:rPr>
          <w:rFonts w:ascii="Adobe Caslon Pro" w:hAnsi="Adobe Caslon Pro" w:cs="Andalus"/>
          <w:sz w:val="24"/>
          <w:szCs w:val="24"/>
        </w:rPr>
        <w:t xml:space="preserve"> </w:t>
      </w:r>
      <w:r w:rsidR="002324B0" w:rsidRPr="001F2F17">
        <w:rPr>
          <w:rFonts w:ascii="Adobe Caslon Pro" w:hAnsi="Adobe Caslon Pro" w:cs="Andalus"/>
          <w:b/>
          <w:bCs/>
          <w:sz w:val="24"/>
          <w:szCs w:val="24"/>
        </w:rPr>
        <w:t>California only.</w:t>
      </w:r>
    </w:p>
    <w:p w14:paraId="291CFC09" w14:textId="77777777" w:rsidR="00160229" w:rsidRPr="001F2F17" w:rsidRDefault="00160229" w:rsidP="0095207B">
      <w:pPr>
        <w:spacing w:after="0" w:line="240" w:lineRule="auto"/>
        <w:rPr>
          <w:rFonts w:ascii="Adobe Caslon Pro" w:hAnsi="Adobe Caslon Pro" w:cs="Andalus"/>
          <w:sz w:val="24"/>
          <w:szCs w:val="24"/>
        </w:rPr>
      </w:pPr>
    </w:p>
    <w:p w14:paraId="68DB3DED" w14:textId="77777777" w:rsidR="0095207B" w:rsidRPr="001F2F17" w:rsidRDefault="0095207B" w:rsidP="0095207B">
      <w:pPr>
        <w:spacing w:after="0" w:line="240" w:lineRule="auto"/>
        <w:rPr>
          <w:rFonts w:ascii="Adobe Caslon Pro" w:hAnsi="Adobe Caslon Pro" w:cs="Andalus"/>
          <w:b/>
          <w:bCs/>
          <w:sz w:val="24"/>
          <w:szCs w:val="24"/>
        </w:rPr>
      </w:pPr>
      <w:proofErr w:type="spellStart"/>
      <w:r w:rsidRPr="001F2F17">
        <w:rPr>
          <w:rFonts w:ascii="Adobe Caslon Pro" w:hAnsi="Adobe Caslon Pro" w:cs="Andalus"/>
          <w:b/>
          <w:bCs/>
          <w:sz w:val="24"/>
          <w:szCs w:val="24"/>
        </w:rPr>
        <w:t>CellPals</w:t>
      </w:r>
      <w:proofErr w:type="spellEnd"/>
      <w:r w:rsidRPr="001F2F17">
        <w:rPr>
          <w:rFonts w:ascii="Adobe Caslon Pro" w:hAnsi="Adobe Caslon Pro" w:cs="Andalus"/>
          <w:b/>
          <w:bCs/>
          <w:sz w:val="24"/>
          <w:szCs w:val="24"/>
        </w:rPr>
        <w:t xml:space="preserve">! </w:t>
      </w:r>
    </w:p>
    <w:p w14:paraId="5F37BA47" w14:textId="6EB5968F" w:rsidR="0095207B" w:rsidRPr="001F2F17" w:rsidRDefault="00901D1A"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2003 Southern Blvd SE Suite 102 #59, Rio Rancho, NM 87124 </w:t>
      </w:r>
      <w:r w:rsidR="0095207B"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(855) 736-7257</w:t>
      </w:r>
      <w:r w:rsidR="0095207B"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95207B" w:rsidRPr="001F2F17">
        <w:rPr>
          <w:rFonts w:ascii="Adobe Caslon Pro" w:hAnsi="Adobe Caslon Pro" w:cs="Andalus"/>
          <w:sz w:val="24"/>
          <w:szCs w:val="24"/>
        </w:rPr>
        <w:t xml:space="preserve">Website: </w:t>
      </w:r>
      <w:hyperlink r:id="rId99" w:history="1">
        <w:r w:rsidRPr="001F2F17">
          <w:rPr>
            <w:rStyle w:val="Hyperlink"/>
            <w:rFonts w:ascii="Adobe Caslon Pro" w:hAnsi="Adobe Caslon Pro" w:cs="Andalus"/>
            <w:sz w:val="24"/>
            <w:szCs w:val="24"/>
          </w:rPr>
          <w:t>www.cellpals.com</w:t>
        </w:r>
      </w:hyperlink>
      <w:r w:rsidRPr="001F2F17">
        <w:rPr>
          <w:rFonts w:ascii="Adobe Caslon Pro" w:hAnsi="Adobe Caslon Pro" w:cs="Andalus"/>
          <w:sz w:val="24"/>
          <w:szCs w:val="24"/>
        </w:rPr>
        <w:t xml:space="preserve">. </w:t>
      </w:r>
      <w:proofErr w:type="spellStart"/>
      <w:r w:rsidR="0095207B" w:rsidRPr="001F2F17">
        <w:rPr>
          <w:rFonts w:ascii="Adobe Caslon Pro" w:hAnsi="Adobe Caslon Pro" w:cs="Andalus"/>
          <w:sz w:val="24"/>
          <w:szCs w:val="24"/>
        </w:rPr>
        <w:t>CellPals</w:t>
      </w:r>
      <w:proofErr w:type="spellEnd"/>
      <w:r w:rsidR="0095207B" w:rsidRPr="001F2F17">
        <w:rPr>
          <w:rFonts w:ascii="Adobe Caslon Pro" w:hAnsi="Adobe Caslon Pro" w:cs="Andalus"/>
          <w:sz w:val="24"/>
          <w:szCs w:val="24"/>
        </w:rPr>
        <w:t>! is a prison pen pal organization on the internet that seeks to aid inmates in finding positive influences during a given term of incarceration. You may write to request an application packet from our company. We try to make our site accessible to everyone regardless of financial status.</w:t>
      </w:r>
    </w:p>
    <w:p w14:paraId="475DDD77" w14:textId="77777777" w:rsidR="003921C0" w:rsidRPr="001F2F17" w:rsidRDefault="003921C0" w:rsidP="0095207B">
      <w:pPr>
        <w:spacing w:after="0" w:line="240" w:lineRule="auto"/>
        <w:rPr>
          <w:rFonts w:ascii="Adobe Caslon Pro" w:hAnsi="Adobe Caslon Pro" w:cs="Andalus"/>
          <w:sz w:val="24"/>
          <w:szCs w:val="24"/>
        </w:rPr>
      </w:pPr>
    </w:p>
    <w:p w14:paraId="77F21925" w14:textId="0536CA34" w:rsidR="0095207B" w:rsidRPr="001F2F17" w:rsidRDefault="00227710" w:rsidP="0095207B">
      <w:pPr>
        <w:spacing w:after="0" w:line="240" w:lineRule="auto"/>
        <w:rPr>
          <w:rFonts w:ascii="Adobe Caslon Pro" w:hAnsi="Adobe Caslon Pro" w:cs="Andalus"/>
          <w:sz w:val="24"/>
          <w:szCs w:val="24"/>
        </w:rPr>
      </w:pPr>
      <w:r w:rsidRPr="001F2F17">
        <w:rPr>
          <w:rFonts w:ascii="Adobe Caslon Pro" w:hAnsi="Adobe Caslon Pro" w:cs="Andalus"/>
          <w:noProof/>
          <w:sz w:val="24"/>
          <w:szCs w:val="24"/>
        </w:rPr>
        <w:drawing>
          <wp:anchor distT="0" distB="0" distL="114300" distR="114300" simplePos="0" relativeHeight="251654144" behindDoc="0" locked="0" layoutInCell="1" allowOverlap="1" wp14:anchorId="0990FA3B" wp14:editId="36C87C19">
            <wp:simplePos x="0" y="0"/>
            <wp:positionH relativeFrom="column">
              <wp:posOffset>-9525</wp:posOffset>
            </wp:positionH>
            <wp:positionV relativeFrom="paragraph">
              <wp:posOffset>179257</wp:posOffset>
            </wp:positionV>
            <wp:extent cx="1137920" cy="375920"/>
            <wp:effectExtent l="0" t="0" r="5080" b="5080"/>
            <wp:wrapTight wrapText="bothSides">
              <wp:wrapPolygon edited="0">
                <wp:start x="0" y="0"/>
                <wp:lineTo x="0" y="21162"/>
                <wp:lineTo x="21455" y="21162"/>
                <wp:lineTo x="21455" y="0"/>
                <wp:lineTo x="0" y="0"/>
              </wp:wrapPolygon>
            </wp:wrapTight>
            <wp:docPr id="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0">
                      <a:extLst>
                        <a:ext uri="{28A0092B-C50C-407E-A947-70E740481C1C}">
                          <a14:useLocalDpi xmlns:a14="http://schemas.microsoft.com/office/drawing/2010/main" val="0"/>
                        </a:ext>
                      </a:extLst>
                    </a:blip>
                    <a:srcRect l="17175" t="13271" r="24117" b="58566"/>
                    <a:stretch>
                      <a:fillRect/>
                    </a:stretch>
                  </pic:blipFill>
                  <pic:spPr bwMode="auto">
                    <a:xfrm>
                      <a:off x="0" y="0"/>
                      <a:ext cx="1137920"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B9B1A" w14:textId="1A7492F7" w:rsidR="0095207B" w:rsidRPr="001F2F17" w:rsidRDefault="0095207B"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Christian Pen Pals</w:t>
      </w:r>
    </w:p>
    <w:p w14:paraId="6782C362" w14:textId="3DAB4FA6" w:rsidR="0095207B" w:rsidRPr="001F2F17" w:rsidRDefault="00227710"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11296, Hickory, NC 28603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Tel: (828) 256-6100 </w:t>
      </w:r>
      <w:r w:rsidR="0095207B"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w:t>
      </w:r>
      <w:hyperlink r:id="rId101" w:history="1">
        <w:r w:rsidRPr="001F2F17">
          <w:rPr>
            <w:rStyle w:val="Hyperlink"/>
            <w:rFonts w:ascii="Adobe Caslon Pro" w:hAnsi="Adobe Caslon Pro" w:cs="Andalus"/>
            <w:sz w:val="24"/>
            <w:szCs w:val="24"/>
          </w:rPr>
          <w:t>cppministry@gmail.com</w:t>
        </w:r>
      </w:hyperlink>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95207B" w:rsidRPr="001F2F17">
        <w:rPr>
          <w:rFonts w:ascii="Adobe Caslon Pro" w:hAnsi="Adobe Caslon Pro" w:cs="Andalus"/>
          <w:sz w:val="24"/>
          <w:szCs w:val="24"/>
        </w:rPr>
        <w:t xml:space="preserve">Website: </w:t>
      </w:r>
      <w:hyperlink r:id="rId102" w:history="1">
        <w:r w:rsidRPr="001F2F17">
          <w:rPr>
            <w:rStyle w:val="Hyperlink"/>
            <w:rFonts w:ascii="Adobe Caslon Pro" w:hAnsi="Adobe Caslon Pro" w:cs="Andalus"/>
            <w:sz w:val="24"/>
            <w:szCs w:val="24"/>
          </w:rPr>
          <w:t>https://cppministry.com/</w:t>
        </w:r>
      </w:hyperlink>
      <w:r w:rsidRPr="001F2F17">
        <w:rPr>
          <w:rFonts w:ascii="Adobe Caslon Pro" w:hAnsi="Adobe Caslon Pro" w:cs="Andalus"/>
          <w:sz w:val="24"/>
          <w:szCs w:val="24"/>
        </w:rPr>
        <w:t xml:space="preserve">. </w:t>
      </w:r>
      <w:r w:rsidR="0095207B" w:rsidRPr="001F2F17">
        <w:rPr>
          <w:rFonts w:ascii="Adobe Caslon Pro" w:hAnsi="Adobe Caslon Pro" w:cs="Andalus"/>
          <w:sz w:val="24"/>
          <w:szCs w:val="24"/>
        </w:rPr>
        <w:t xml:space="preserve">We share the love of Jesus by providing a Christian pen pal for friendship and spiritual help to those who ask, and by networking with other sources of help for other needs common to prisoners. We are here to help prisoners, prisoner's families, and chaplains. Our ministry is therefore focused on proclaiming the Good News of Jesus Christ, His forgiveness, and </w:t>
      </w:r>
      <w:proofErr w:type="gramStart"/>
      <w:r w:rsidR="0095207B" w:rsidRPr="001F2F17">
        <w:rPr>
          <w:rFonts w:ascii="Adobe Caslon Pro" w:hAnsi="Adobe Caslon Pro" w:cs="Andalus"/>
          <w:sz w:val="24"/>
          <w:szCs w:val="24"/>
        </w:rPr>
        <w:t>His</w:t>
      </w:r>
      <w:proofErr w:type="gramEnd"/>
      <w:r w:rsidR="0095207B" w:rsidRPr="001F2F17">
        <w:rPr>
          <w:rFonts w:ascii="Adobe Caslon Pro" w:hAnsi="Adobe Caslon Pro" w:cs="Andalus"/>
          <w:sz w:val="24"/>
          <w:szCs w:val="24"/>
        </w:rPr>
        <w:t xml:space="preserve"> great love for all. When prisoners come to know and follow Jesus, hearts are changed. The Holy Spirit gives them power to overcome sin and bondage, giving them a transformed life.</w:t>
      </w:r>
    </w:p>
    <w:p w14:paraId="38F409C9" w14:textId="599E5AFB" w:rsidR="0095207B" w:rsidRPr="001F2F17" w:rsidRDefault="0095207B" w:rsidP="0095207B">
      <w:pPr>
        <w:spacing w:after="0" w:line="240" w:lineRule="auto"/>
        <w:rPr>
          <w:rFonts w:ascii="Adobe Caslon Pro" w:hAnsi="Adobe Caslon Pro" w:cs="Andalus"/>
          <w:sz w:val="24"/>
          <w:szCs w:val="24"/>
        </w:rPr>
      </w:pPr>
    </w:p>
    <w:p w14:paraId="2B1527E6" w14:textId="77777777" w:rsidR="00291692" w:rsidRPr="001F2F17" w:rsidRDefault="00291692" w:rsidP="0095207B">
      <w:pPr>
        <w:spacing w:after="0" w:line="240" w:lineRule="auto"/>
        <w:rPr>
          <w:rFonts w:ascii="Adobe Caslon Pro" w:hAnsi="Adobe Caslon Pro" w:cs="Andalus"/>
          <w:sz w:val="24"/>
          <w:szCs w:val="24"/>
        </w:rPr>
      </w:pPr>
    </w:p>
    <w:p w14:paraId="05284415" w14:textId="58FBBC65" w:rsidR="0095207B" w:rsidRPr="001F2F17" w:rsidRDefault="0095207B"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Death Row Support Project</w:t>
      </w:r>
      <w:r w:rsidR="0069622F" w:rsidRPr="001F2F17">
        <w:rPr>
          <w:rFonts w:ascii="Adobe Caslon Pro" w:hAnsi="Adobe Caslon Pro" w:cs="Andalus"/>
          <w:b/>
          <w:bCs/>
          <w:sz w:val="24"/>
          <w:szCs w:val="24"/>
        </w:rPr>
        <w:t xml:space="preserve">- The Church of the </w:t>
      </w:r>
      <w:proofErr w:type="gramStart"/>
      <w:r w:rsidR="0069622F" w:rsidRPr="001F2F17">
        <w:rPr>
          <w:rFonts w:ascii="Adobe Caslon Pro" w:hAnsi="Adobe Caslon Pro" w:cs="Andalus"/>
          <w:b/>
          <w:bCs/>
          <w:sz w:val="24"/>
          <w:szCs w:val="24"/>
        </w:rPr>
        <w:t>Brethren</w:t>
      </w:r>
      <w:proofErr w:type="gramEnd"/>
    </w:p>
    <w:p w14:paraId="2B4EAB22" w14:textId="0407FDA3" w:rsidR="005A218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PO Box 600</w:t>
      </w:r>
      <w:r w:rsidR="0069622F" w:rsidRPr="001F2F17">
        <w:rPr>
          <w:rFonts w:ascii="Adobe Caslon Pro" w:hAnsi="Adobe Caslon Pro" w:cs="Andalus"/>
          <w:sz w:val="24"/>
          <w:szCs w:val="24"/>
        </w:rPr>
        <w:t>,</w:t>
      </w:r>
      <w:r w:rsidRPr="001F2F17">
        <w:rPr>
          <w:rFonts w:ascii="Adobe Caslon Pro" w:hAnsi="Adobe Caslon Pro" w:cs="Andalus"/>
          <w:sz w:val="24"/>
          <w:szCs w:val="24"/>
        </w:rPr>
        <w:t xml:space="preserve"> Liberty Mills IN 46946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w:t>
      </w:r>
      <w:hyperlink r:id="rId103" w:history="1">
        <w:r w:rsidR="0069622F" w:rsidRPr="001F2F17">
          <w:rPr>
            <w:rStyle w:val="Hyperlink"/>
            <w:rFonts w:ascii="Adobe Caslon Pro" w:hAnsi="Adobe Caslon Pro" w:cs="Andalus"/>
            <w:sz w:val="24"/>
            <w:szCs w:val="24"/>
          </w:rPr>
          <w:t>drsp@brethren.org</w:t>
        </w:r>
      </w:hyperlink>
      <w:r w:rsidR="0069622F" w:rsidRPr="001F2F17">
        <w:rPr>
          <w:rFonts w:ascii="Adobe Caslon Pro" w:hAnsi="Adobe Caslon Pro" w:cs="Andalus"/>
          <w:sz w:val="24"/>
          <w:szCs w:val="24"/>
        </w:rPr>
        <w:t xml:space="preserve"> </w:t>
      </w:r>
      <w:r w:rsidRPr="001F2F17">
        <w:rPr>
          <w:rFonts w:ascii="Adobe Caslon Pro" w:hAnsi="Adobe Caslon Pro"/>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04" w:history="1">
        <w:r w:rsidR="0069622F" w:rsidRPr="001F2F17">
          <w:rPr>
            <w:rStyle w:val="Hyperlink"/>
            <w:rFonts w:ascii="Adobe Caslon Pro" w:hAnsi="Adobe Caslon Pro" w:cs="Andalus"/>
            <w:sz w:val="24"/>
            <w:szCs w:val="24"/>
          </w:rPr>
          <w:t>https://www.brethren.org/drsp/</w:t>
        </w:r>
      </w:hyperlink>
      <w:r w:rsidR="0069622F" w:rsidRPr="001F2F17">
        <w:rPr>
          <w:rFonts w:ascii="Adobe Caslon Pro" w:hAnsi="Adobe Caslon Pro" w:cs="Andalus"/>
          <w:sz w:val="24"/>
          <w:szCs w:val="24"/>
        </w:rPr>
        <w:t xml:space="preserve">. </w:t>
      </w:r>
      <w:r w:rsidRPr="001F2F17">
        <w:rPr>
          <w:rFonts w:ascii="Adobe Caslon Pro" w:hAnsi="Adobe Caslon Pro" w:cs="Andalus"/>
          <w:sz w:val="24"/>
          <w:szCs w:val="24"/>
        </w:rPr>
        <w:t xml:space="preserve">In 1978, concerned Church of the </w:t>
      </w:r>
      <w:proofErr w:type="gramStart"/>
      <w:r w:rsidRPr="001F2F17">
        <w:rPr>
          <w:rFonts w:ascii="Adobe Caslon Pro" w:hAnsi="Adobe Caslon Pro" w:cs="Andalus"/>
          <w:sz w:val="24"/>
          <w:szCs w:val="24"/>
        </w:rPr>
        <w:t>Brethren</w:t>
      </w:r>
      <w:proofErr w:type="gramEnd"/>
      <w:r w:rsidRPr="001F2F17">
        <w:rPr>
          <w:rFonts w:ascii="Adobe Caslon Pro" w:hAnsi="Adobe Caslon Pro" w:cs="Andalus"/>
          <w:sz w:val="24"/>
          <w:szCs w:val="24"/>
        </w:rPr>
        <w:t xml:space="preserve"> members formed</w:t>
      </w:r>
      <w:r w:rsidRPr="001F2F17">
        <w:rPr>
          <w:rFonts w:ascii="MS Mincho" w:eastAsia="MS Mincho" w:hAnsi="MS Mincho" w:cs="MS Mincho" w:hint="eastAsia"/>
          <w:sz w:val="24"/>
          <w:szCs w:val="24"/>
        </w:rPr>
        <w:t> </w:t>
      </w:r>
      <w:r w:rsidRPr="001F2F17">
        <w:rPr>
          <w:rFonts w:ascii="Adobe Caslon Pro" w:hAnsi="Adobe Caslon Pro" w:cs="Andalus"/>
          <w:sz w:val="24"/>
          <w:szCs w:val="24"/>
        </w:rPr>
        <w:t xml:space="preserve">the Death Row Support Project to facilitate one-to-one correspondence with persons sentenced to death. Since then, </w:t>
      </w:r>
      <w:r w:rsidRPr="001F2F17">
        <w:rPr>
          <w:rFonts w:ascii="MS Mincho" w:eastAsia="MS Mincho" w:hAnsi="MS Mincho" w:cs="MS Mincho" w:hint="eastAsia"/>
          <w:sz w:val="24"/>
          <w:szCs w:val="24"/>
        </w:rPr>
        <w:t> </w:t>
      </w:r>
      <w:r w:rsidRPr="001F2F17">
        <w:rPr>
          <w:rFonts w:ascii="Adobe Caslon Pro" w:hAnsi="Adobe Caslon Pro" w:cs="Andalus"/>
          <w:sz w:val="24"/>
          <w:szCs w:val="24"/>
        </w:rPr>
        <w:t xml:space="preserve">thousands of people from all over the country and around the </w:t>
      </w:r>
      <w:r w:rsidRPr="001F2F17">
        <w:rPr>
          <w:rFonts w:ascii="MS Mincho" w:eastAsia="MS Mincho" w:hAnsi="MS Mincho" w:cs="MS Mincho" w:hint="eastAsia"/>
          <w:sz w:val="24"/>
          <w:szCs w:val="24"/>
        </w:rPr>
        <w:t> </w:t>
      </w:r>
      <w:r w:rsidRPr="001F2F17">
        <w:rPr>
          <w:rFonts w:ascii="Adobe Caslon Pro" w:hAnsi="Adobe Caslon Pro" w:cs="Andalus"/>
          <w:sz w:val="24"/>
          <w:szCs w:val="24"/>
        </w:rPr>
        <w:t>world have responded to the challenge of connecting with</w:t>
      </w:r>
      <w:r w:rsidR="005A218B" w:rsidRPr="001F2F17">
        <w:rPr>
          <w:rFonts w:ascii="Adobe Caslon Pro" w:eastAsia="MS Mincho" w:hAnsi="Adobe Caslon Pro" w:cs="MS Mincho"/>
          <w:sz w:val="24"/>
          <w:szCs w:val="24"/>
        </w:rPr>
        <w:t xml:space="preserve"> </w:t>
      </w:r>
      <w:r w:rsidRPr="001F2F17">
        <w:rPr>
          <w:rFonts w:ascii="Adobe Caslon Pro" w:hAnsi="Adobe Caslon Pro" w:cs="Andalus"/>
          <w:sz w:val="24"/>
          <w:szCs w:val="24"/>
        </w:rPr>
        <w:t>death row prisoners.</w:t>
      </w:r>
    </w:p>
    <w:p w14:paraId="316C14F1" w14:textId="1261F6DE" w:rsidR="0095207B" w:rsidRPr="001F2F17" w:rsidRDefault="0095207B" w:rsidP="0095207B">
      <w:pPr>
        <w:spacing w:after="0" w:line="240" w:lineRule="auto"/>
        <w:rPr>
          <w:rFonts w:ascii="Adobe Caslon Pro" w:hAnsi="Adobe Caslon Pro" w:cs="Andalus"/>
          <w:sz w:val="24"/>
          <w:szCs w:val="24"/>
        </w:rPr>
      </w:pPr>
    </w:p>
    <w:p w14:paraId="5348694E" w14:textId="77777777" w:rsidR="007978D9" w:rsidRPr="001F2F17" w:rsidRDefault="007978D9" w:rsidP="0095207B">
      <w:pPr>
        <w:spacing w:after="0" w:line="240" w:lineRule="auto"/>
        <w:rPr>
          <w:rFonts w:ascii="Adobe Caslon Pro" w:hAnsi="Adobe Caslon Pro" w:cs="Andalus"/>
          <w:sz w:val="24"/>
          <w:szCs w:val="24"/>
        </w:rPr>
      </w:pPr>
    </w:p>
    <w:p w14:paraId="4639B863" w14:textId="77777777" w:rsidR="0095207B" w:rsidRPr="001F2F17" w:rsidRDefault="0095207B" w:rsidP="0095207B">
      <w:pPr>
        <w:spacing w:after="0" w:line="240" w:lineRule="auto"/>
        <w:rPr>
          <w:rFonts w:ascii="Adobe Caslon Pro" w:hAnsi="Adobe Caslon Pro" w:cs="Andalus"/>
          <w:sz w:val="24"/>
          <w:szCs w:val="24"/>
        </w:rPr>
      </w:pPr>
    </w:p>
    <w:p w14:paraId="2F638D33" w14:textId="495A1332" w:rsidR="0095207B" w:rsidRPr="001F2F17" w:rsidRDefault="0095207B"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lastRenderedPageBreak/>
        <w:t>Inmate-Connection</w:t>
      </w:r>
    </w:p>
    <w:p w14:paraId="62BD0BBE" w14:textId="6FD752D0"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83897, Los Angeles CA 90083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info@inmate-connection.com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inmate-connection.com</w:t>
      </w:r>
      <w:r w:rsidR="009D39C1" w:rsidRPr="001F2F17">
        <w:rPr>
          <w:rFonts w:ascii="Adobe Caslon Pro" w:hAnsi="Adobe Caslon Pro" w:cs="Andalus"/>
          <w:sz w:val="24"/>
          <w:szCs w:val="24"/>
        </w:rPr>
        <w:t xml:space="preserve">. </w:t>
      </w:r>
      <w:r w:rsidRPr="001F2F17">
        <w:rPr>
          <w:rFonts w:ascii="Adobe Caslon Pro" w:hAnsi="Adobe Caslon Pro" w:cs="Andalus"/>
          <w:sz w:val="24"/>
          <w:szCs w:val="24"/>
        </w:rPr>
        <w:t>“Though they may incarcerate the flesh, they can't incarcerate the mind.” This website is dedicated to connecting inmates with the outside world. You may write to request an application form that will give you a full web page on our site. The cost is $20.00 for an entire year. Inmate-connection.com is an excellent place to advertise on the net and get pen pal connections.</w:t>
      </w:r>
    </w:p>
    <w:p w14:paraId="26478281" w14:textId="77777777" w:rsidR="00A902B6" w:rsidRPr="001F2F17" w:rsidRDefault="00A902B6" w:rsidP="0095207B">
      <w:pPr>
        <w:spacing w:after="0" w:line="240" w:lineRule="auto"/>
        <w:rPr>
          <w:rFonts w:ascii="Adobe Caslon Pro" w:hAnsi="Adobe Caslon Pro" w:cs="Andalus"/>
          <w:b/>
          <w:bCs/>
          <w:sz w:val="24"/>
          <w:szCs w:val="24"/>
        </w:rPr>
      </w:pPr>
    </w:p>
    <w:p w14:paraId="11059302" w14:textId="77777777" w:rsidR="00A902B6" w:rsidRPr="001F2F17" w:rsidRDefault="00A902B6" w:rsidP="0095207B">
      <w:pPr>
        <w:spacing w:after="0" w:line="240" w:lineRule="auto"/>
        <w:rPr>
          <w:rFonts w:ascii="Adobe Caslon Pro" w:hAnsi="Adobe Caslon Pro" w:cs="Andalus"/>
          <w:b/>
          <w:bCs/>
          <w:sz w:val="24"/>
          <w:szCs w:val="24"/>
        </w:rPr>
      </w:pPr>
    </w:p>
    <w:p w14:paraId="07B48509" w14:textId="77777777" w:rsidR="00A902B6" w:rsidRPr="001F2F17" w:rsidRDefault="00A902B6" w:rsidP="0095207B">
      <w:pPr>
        <w:spacing w:after="0" w:line="240" w:lineRule="auto"/>
        <w:rPr>
          <w:rFonts w:ascii="Adobe Caslon Pro" w:hAnsi="Adobe Caslon Pro" w:cs="Andalus"/>
          <w:b/>
          <w:bCs/>
          <w:sz w:val="24"/>
          <w:szCs w:val="24"/>
        </w:rPr>
      </w:pPr>
    </w:p>
    <w:p w14:paraId="38F79E6C" w14:textId="5716E993" w:rsidR="0095207B" w:rsidRPr="001F2F17" w:rsidRDefault="00A902B6"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59616" behindDoc="1" locked="0" layoutInCell="1" allowOverlap="1" wp14:anchorId="4CE2DC00" wp14:editId="72B27047">
            <wp:simplePos x="0" y="0"/>
            <wp:positionH relativeFrom="column">
              <wp:posOffset>0</wp:posOffset>
            </wp:positionH>
            <wp:positionV relativeFrom="paragraph">
              <wp:posOffset>0</wp:posOffset>
            </wp:positionV>
            <wp:extent cx="539750" cy="528320"/>
            <wp:effectExtent l="0" t="0" r="6350" b="5080"/>
            <wp:wrapTight wrapText="bothSides">
              <wp:wrapPolygon edited="0">
                <wp:start x="0" y="0"/>
                <wp:lineTo x="0" y="21288"/>
                <wp:lineTo x="21346" y="21288"/>
                <wp:lineTo x="213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9750" cy="528320"/>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b/>
          <w:bCs/>
          <w:sz w:val="24"/>
          <w:szCs w:val="24"/>
        </w:rPr>
        <w:t xml:space="preserve"> </w:t>
      </w:r>
      <w:r w:rsidR="0095207B" w:rsidRPr="001F2F17">
        <w:rPr>
          <w:rFonts w:ascii="Adobe Caslon Pro" w:hAnsi="Adobe Caslon Pro" w:cs="Andalus"/>
          <w:b/>
          <w:bCs/>
          <w:sz w:val="24"/>
          <w:szCs w:val="24"/>
        </w:rPr>
        <w:t>Jewish Prisoner Services International</w:t>
      </w:r>
    </w:p>
    <w:p w14:paraId="114826DC" w14:textId="681A6699"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85840, Seattle WA 98145-1840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(206) 985-0577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Emergency Collect: (206) 528-0363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06" w:history="1">
        <w:r w:rsidR="00012B98" w:rsidRPr="001F2F17">
          <w:rPr>
            <w:rStyle w:val="Hyperlink"/>
            <w:rFonts w:ascii="Adobe Caslon Pro" w:hAnsi="Adobe Caslon Pro" w:cs="Andalus"/>
            <w:sz w:val="24"/>
            <w:szCs w:val="24"/>
          </w:rPr>
          <w:t>https://www.jpsi.org/</w:t>
        </w:r>
      </w:hyperlink>
      <w:r w:rsidR="00012B98" w:rsidRPr="001F2F17">
        <w:rPr>
          <w:rFonts w:ascii="Adobe Caslon Pro" w:hAnsi="Adobe Caslon Pro" w:cs="Andalus"/>
          <w:sz w:val="24"/>
          <w:szCs w:val="24"/>
        </w:rPr>
        <w:t>. JPSI provides chaplaincy, advocacy and social services to current and former Jewish inmates and their families worldwide.</w:t>
      </w:r>
    </w:p>
    <w:p w14:paraId="69168981" w14:textId="59F3769C" w:rsidR="00012B98" w:rsidRPr="001F2F17" w:rsidRDefault="00012B98" w:rsidP="0095207B">
      <w:pPr>
        <w:spacing w:after="0" w:line="240" w:lineRule="auto"/>
        <w:rPr>
          <w:rFonts w:ascii="Adobe Caslon Pro" w:hAnsi="Adobe Caslon Pro" w:cs="Andalus"/>
          <w:sz w:val="24"/>
          <w:szCs w:val="24"/>
        </w:rPr>
      </w:pPr>
    </w:p>
    <w:p w14:paraId="6C1A2087" w14:textId="415EBD6D" w:rsidR="006C5EB1" w:rsidRPr="001F2F17" w:rsidRDefault="006C5EB1" w:rsidP="0095207B">
      <w:pPr>
        <w:spacing w:after="0" w:line="240" w:lineRule="auto"/>
        <w:rPr>
          <w:rFonts w:ascii="Adobe Caslon Pro" w:hAnsi="Adobe Caslon Pro" w:cs="Andalus"/>
          <w:sz w:val="24"/>
          <w:szCs w:val="24"/>
        </w:rPr>
      </w:pPr>
    </w:p>
    <w:p w14:paraId="3DD880F9" w14:textId="77777777" w:rsidR="006C5EB1" w:rsidRPr="006C5EB1" w:rsidRDefault="006C5EB1" w:rsidP="006C5EB1">
      <w:pPr>
        <w:spacing w:after="0" w:line="240" w:lineRule="auto"/>
        <w:rPr>
          <w:rFonts w:ascii="Adobe Caslon Pro" w:hAnsi="Adobe Caslon Pro" w:cs="Andalus"/>
          <w:b/>
          <w:bCs/>
          <w:sz w:val="24"/>
          <w:szCs w:val="24"/>
        </w:rPr>
      </w:pPr>
      <w:r w:rsidRPr="006C5EB1">
        <w:rPr>
          <w:rFonts w:ascii="Adobe Caslon Pro" w:hAnsi="Adobe Caslon Pro" w:cs="Andalus"/>
          <w:b/>
          <w:bCs/>
          <w:sz w:val="24"/>
          <w:szCs w:val="24"/>
        </w:rPr>
        <w:t xml:space="preserve">Messenger Bible Institute </w:t>
      </w:r>
    </w:p>
    <w:p w14:paraId="514F76B5" w14:textId="5A251BE3" w:rsidR="006C5EB1" w:rsidRPr="006C5EB1" w:rsidRDefault="006C5EB1" w:rsidP="006C5EB1">
      <w:pPr>
        <w:spacing w:after="0" w:line="240" w:lineRule="auto"/>
        <w:rPr>
          <w:rFonts w:ascii="Adobe Caslon Pro" w:hAnsi="Adobe Caslon Pro" w:cs="Andalus"/>
          <w:sz w:val="24"/>
          <w:szCs w:val="24"/>
        </w:rPr>
      </w:pPr>
      <w:r w:rsidRPr="006C5EB1">
        <w:rPr>
          <w:rFonts w:ascii="Adobe Caslon Pro" w:hAnsi="Adobe Caslon Pro" w:cs="Andalus"/>
          <w:sz w:val="24"/>
          <w:szCs w:val="24"/>
        </w:rPr>
        <w:t xml:space="preserve">PO Box 1756, Oakdale CA 95361 </w:t>
      </w:r>
      <w:r w:rsidRPr="006C5EB1">
        <w:rPr>
          <w:rFonts w:ascii="Adobe Caslon Pro" w:hAnsi="Adobe Caslon Pro" w:cs="Andalus"/>
          <w:sz w:val="24"/>
          <w:szCs w:val="24"/>
        </w:rPr>
        <w:sym w:font="Wingdings" w:char="F09F"/>
      </w:r>
      <w:r w:rsidRPr="006C5EB1">
        <w:rPr>
          <w:rFonts w:ascii="Adobe Caslon Pro" w:hAnsi="Adobe Caslon Pro" w:cs="Andalus"/>
          <w:sz w:val="24"/>
          <w:szCs w:val="24"/>
        </w:rPr>
        <w:t xml:space="preserve"> Tel: (209) 845-1718 </w:t>
      </w:r>
      <w:r w:rsidRPr="006C5EB1">
        <w:rPr>
          <w:rFonts w:ascii="Adobe Caslon Pro" w:hAnsi="Adobe Caslon Pro" w:cs="Andalus"/>
          <w:sz w:val="24"/>
          <w:szCs w:val="24"/>
        </w:rPr>
        <w:sym w:font="Wingdings" w:char="F09F"/>
      </w:r>
      <w:r w:rsidRPr="006C5EB1">
        <w:rPr>
          <w:rFonts w:ascii="Adobe Caslon Pro" w:hAnsi="Adobe Caslon Pro" w:cs="Andalus"/>
          <w:sz w:val="24"/>
          <w:szCs w:val="24"/>
        </w:rPr>
        <w:t xml:space="preserve"> Email: mbimessenger@aol.com</w:t>
      </w:r>
      <w:r w:rsidRPr="006C5EB1">
        <w:rPr>
          <w:rFonts w:ascii="Adobe Caslon Pro" w:hAnsi="Adobe Caslon Pro" w:cs="Andalus"/>
          <w:sz w:val="24"/>
          <w:szCs w:val="24"/>
        </w:rPr>
        <w:sym w:font="Wingdings" w:char="F09F"/>
      </w:r>
      <w:r w:rsidRPr="006C5EB1">
        <w:rPr>
          <w:rFonts w:ascii="Adobe Caslon Pro" w:hAnsi="Adobe Caslon Pro" w:cs="Andalus"/>
          <w:sz w:val="24"/>
          <w:szCs w:val="24"/>
        </w:rPr>
        <w:t xml:space="preserve"> Website: </w:t>
      </w:r>
      <w:hyperlink r:id="rId107" w:history="1">
        <w:r w:rsidRPr="006C5EB1">
          <w:rPr>
            <w:rStyle w:val="Hyperlink"/>
            <w:rFonts w:ascii="Adobe Caslon Pro" w:hAnsi="Adobe Caslon Pro" w:cs="Andalus"/>
            <w:sz w:val="24"/>
            <w:szCs w:val="24"/>
          </w:rPr>
          <w:t>http://prisonministry.net/MBI</w:t>
        </w:r>
      </w:hyperlink>
      <w:r w:rsidRPr="001F2F17">
        <w:rPr>
          <w:rFonts w:ascii="Adobe Caslon Pro" w:hAnsi="Adobe Caslon Pro" w:cs="Andalus"/>
          <w:sz w:val="24"/>
          <w:szCs w:val="24"/>
        </w:rPr>
        <w:t xml:space="preserve">. </w:t>
      </w:r>
      <w:r w:rsidRPr="006C5EB1">
        <w:rPr>
          <w:rFonts w:ascii="Adobe Caslon Pro" w:hAnsi="Adobe Caslon Pro" w:cs="Andalus"/>
          <w:sz w:val="24"/>
          <w:szCs w:val="24"/>
        </w:rPr>
        <w:t>Messenger Bible Institute offers free Bible correspondence studies and Christian ministry diplomas. They also offer Jail and Prison Ministry Training Programs and Writing Ministries (Pen Pals).</w:t>
      </w:r>
    </w:p>
    <w:p w14:paraId="6A95C51A" w14:textId="77777777" w:rsidR="006C5EB1" w:rsidRPr="001F2F17" w:rsidRDefault="006C5EB1" w:rsidP="0095207B">
      <w:pPr>
        <w:spacing w:after="0" w:line="240" w:lineRule="auto"/>
        <w:rPr>
          <w:rFonts w:ascii="Adobe Caslon Pro" w:hAnsi="Adobe Caslon Pro" w:cs="Andalus"/>
          <w:sz w:val="24"/>
          <w:szCs w:val="24"/>
        </w:rPr>
      </w:pPr>
    </w:p>
    <w:p w14:paraId="76A56231" w14:textId="77777777" w:rsidR="0095207B" w:rsidRPr="001F2F17" w:rsidRDefault="0095207B" w:rsidP="0095207B">
      <w:pPr>
        <w:spacing w:after="0" w:line="240" w:lineRule="auto"/>
        <w:rPr>
          <w:rFonts w:ascii="Adobe Caslon Pro" w:hAnsi="Adobe Caslon Pro" w:cs="Andalus"/>
          <w:sz w:val="24"/>
          <w:szCs w:val="24"/>
        </w:rPr>
      </w:pPr>
    </w:p>
    <w:p w14:paraId="41B4DB73" w14:textId="77777777"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61312" behindDoc="0" locked="0" layoutInCell="1" allowOverlap="1" wp14:anchorId="5F64AC3B" wp14:editId="34304CF8">
            <wp:simplePos x="0" y="0"/>
            <wp:positionH relativeFrom="column">
              <wp:posOffset>-5715</wp:posOffset>
            </wp:positionH>
            <wp:positionV relativeFrom="paragraph">
              <wp:posOffset>52070</wp:posOffset>
            </wp:positionV>
            <wp:extent cx="1203960" cy="220345"/>
            <wp:effectExtent l="0" t="0" r="0" b="0"/>
            <wp:wrapTight wrapText="bothSides">
              <wp:wrapPolygon edited="0">
                <wp:start x="0" y="0"/>
                <wp:lineTo x="0" y="19919"/>
                <wp:lineTo x="21418" y="19919"/>
                <wp:lineTo x="21418" y="0"/>
                <wp:lineTo x="0" y="0"/>
              </wp:wrapPolygon>
            </wp:wrapTight>
            <wp:docPr id="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3960"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Prison Pen Pals</w:t>
      </w:r>
    </w:p>
    <w:p w14:paraId="6E8B8B4F" w14:textId="6E2A48A6"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235, East Berlin PA 17316-0235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info@prisonpenpals.com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09" w:history="1">
        <w:r w:rsidR="00B56B7A" w:rsidRPr="001F2F17">
          <w:rPr>
            <w:rStyle w:val="Hyperlink"/>
            <w:rFonts w:ascii="Adobe Caslon Pro" w:hAnsi="Adobe Caslon Pro" w:cs="Andalus"/>
            <w:sz w:val="24"/>
            <w:szCs w:val="24"/>
          </w:rPr>
          <w:t>www.prisonpenpals.com</w:t>
        </w:r>
      </w:hyperlink>
      <w:r w:rsidR="00B56B7A" w:rsidRPr="001F2F17">
        <w:rPr>
          <w:rFonts w:ascii="Adobe Caslon Pro" w:hAnsi="Adobe Caslon Pro" w:cs="Andalus"/>
          <w:sz w:val="24"/>
          <w:szCs w:val="24"/>
        </w:rPr>
        <w:t xml:space="preserve">. </w:t>
      </w:r>
      <w:r w:rsidRPr="001F2F17">
        <w:rPr>
          <w:rFonts w:ascii="Adobe Caslon Pro" w:hAnsi="Adobe Caslon Pro" w:cs="Andalus"/>
          <w:sz w:val="24"/>
          <w:szCs w:val="24"/>
        </w:rPr>
        <w:t>The largest prison pen pal site on the internet since 1996. Thousands of inmates’ personal, legal, and specialty ads are listed on this site, providing prisoners with correspondence opportunities. Write for a brochure.</w:t>
      </w:r>
    </w:p>
    <w:p w14:paraId="7A6C445D" w14:textId="77777777" w:rsidR="0095207B" w:rsidRPr="001F2F17" w:rsidRDefault="0095207B" w:rsidP="0095207B">
      <w:pPr>
        <w:spacing w:after="0" w:line="240" w:lineRule="auto"/>
        <w:rPr>
          <w:rFonts w:ascii="Adobe Caslon Pro" w:hAnsi="Adobe Caslon Pro" w:cs="Andalus"/>
          <w:sz w:val="24"/>
          <w:szCs w:val="24"/>
        </w:rPr>
      </w:pPr>
    </w:p>
    <w:p w14:paraId="6CFC7568" w14:textId="00CA267E" w:rsidR="0095207B" w:rsidRPr="001F2F17" w:rsidRDefault="0095207B" w:rsidP="0095207B">
      <w:pPr>
        <w:spacing w:after="0" w:line="240" w:lineRule="auto"/>
        <w:rPr>
          <w:rFonts w:ascii="Adobe Caslon Pro" w:hAnsi="Adobe Caslon Pro" w:cs="Andalus"/>
          <w:sz w:val="24"/>
          <w:szCs w:val="24"/>
        </w:rPr>
      </w:pPr>
    </w:p>
    <w:p w14:paraId="2C311317" w14:textId="77777777"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 </w:t>
      </w:r>
    </w:p>
    <w:p w14:paraId="71B61A04" w14:textId="77777777" w:rsidR="0095207B" w:rsidRPr="001F2F17" w:rsidRDefault="0095207B" w:rsidP="0095207B">
      <w:pPr>
        <w:spacing w:after="0" w:line="240" w:lineRule="auto"/>
        <w:rPr>
          <w:rFonts w:ascii="Adobe Caslon Pro" w:hAnsi="Adobe Caslon Pro" w:cs="Andalus"/>
          <w:sz w:val="24"/>
          <w:szCs w:val="24"/>
        </w:rPr>
      </w:pPr>
    </w:p>
    <w:p w14:paraId="72110249" w14:textId="77777777" w:rsidR="0095207B" w:rsidRPr="001F2F17" w:rsidRDefault="007566A9" w:rsidP="0095207B">
      <w:pPr>
        <w:spacing w:line="240" w:lineRule="auto"/>
        <w:rPr>
          <w:rFonts w:ascii="Interstate Bold" w:hAnsi="Interstate Bold"/>
          <w:b/>
          <w:bCs/>
          <w:sz w:val="26"/>
          <w:szCs w:val="26"/>
        </w:rPr>
      </w:pPr>
      <w:r w:rsidRPr="001F2F17">
        <w:rPr>
          <w:rFonts w:ascii="Interstate Bold" w:hAnsi="Interstate Bold"/>
          <w:b/>
          <w:bCs/>
          <w:sz w:val="26"/>
          <w:szCs w:val="26"/>
        </w:rPr>
        <w:br w:type="page"/>
      </w:r>
      <w:r w:rsidR="0095207B" w:rsidRPr="001F2F17">
        <w:rPr>
          <w:rFonts w:ascii="Interstate Bold" w:hAnsi="Interstate Bold"/>
          <w:b/>
          <w:bCs/>
          <w:sz w:val="26"/>
          <w:szCs w:val="26"/>
        </w:rPr>
        <w:lastRenderedPageBreak/>
        <w:t>Creative Writing / Artistic Resources -----------------------------------------</w:t>
      </w:r>
    </w:p>
    <w:p w14:paraId="1191AE06" w14:textId="1DA7689E" w:rsidR="0095207B" w:rsidRPr="001F2F17" w:rsidRDefault="0095207B" w:rsidP="0095207B">
      <w:pPr>
        <w:spacing w:after="0" w:line="240" w:lineRule="auto"/>
        <w:rPr>
          <w:rFonts w:ascii="Andalus" w:hAnsi="Andalus" w:cs="Andalus"/>
        </w:rPr>
      </w:pPr>
      <w:r w:rsidRPr="001F2F17">
        <w:rPr>
          <w:rFonts w:ascii="Andalus" w:hAnsi="Andalus" w:cs="Andalus"/>
        </w:rPr>
        <w:tab/>
      </w:r>
    </w:p>
    <w:p w14:paraId="1CCDC744" w14:textId="6870B0BD" w:rsidR="0095207B" w:rsidRPr="001F2F17" w:rsidRDefault="00376CD9" w:rsidP="0095207B">
      <w:pPr>
        <w:spacing w:after="0" w:line="240" w:lineRule="auto"/>
        <w:rPr>
          <w:rFonts w:ascii="Adobe Caslon Pro" w:hAnsi="Adobe Caslon Pro" w:cs="Andalus"/>
          <w:b/>
          <w:bCs/>
          <w:sz w:val="24"/>
          <w:szCs w:val="24"/>
        </w:rPr>
      </w:pPr>
      <w:r w:rsidRPr="001F2F17">
        <w:rPr>
          <w:rFonts w:ascii="Adobe Caslon Pro" w:hAnsi="Adobe Caslon Pro" w:cs="Andalus"/>
          <w:sz w:val="24"/>
          <w:szCs w:val="24"/>
        </w:rPr>
        <w:drawing>
          <wp:anchor distT="0" distB="0" distL="114300" distR="114300" simplePos="0" relativeHeight="251762688" behindDoc="1" locked="0" layoutInCell="1" allowOverlap="1" wp14:anchorId="6E5E3037" wp14:editId="02433F46">
            <wp:simplePos x="0" y="0"/>
            <wp:positionH relativeFrom="column">
              <wp:posOffset>0</wp:posOffset>
            </wp:positionH>
            <wp:positionV relativeFrom="paragraph">
              <wp:posOffset>0</wp:posOffset>
            </wp:positionV>
            <wp:extent cx="504241" cy="463138"/>
            <wp:effectExtent l="0" t="0" r="3810" b="0"/>
            <wp:wrapTight wrapText="bothSides">
              <wp:wrapPolygon edited="0">
                <wp:start x="0" y="0"/>
                <wp:lineTo x="0" y="20741"/>
                <wp:lineTo x="21219" y="20741"/>
                <wp:lineTo x="2121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0"/>
                    <a:stretch>
                      <a:fillRect/>
                    </a:stretch>
                  </pic:blipFill>
                  <pic:spPr>
                    <a:xfrm>
                      <a:off x="0" y="0"/>
                      <a:ext cx="504241" cy="463138"/>
                    </a:xfrm>
                    <a:prstGeom prst="rect">
                      <a:avLst/>
                    </a:prstGeom>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The Beat Within</w:t>
      </w:r>
    </w:p>
    <w:p w14:paraId="5D454C06" w14:textId="5E7A6B52" w:rsidR="0095207B" w:rsidRPr="001F2F17" w:rsidRDefault="00376CD9" w:rsidP="0095207B">
      <w:pPr>
        <w:spacing w:after="0" w:line="240" w:lineRule="auto"/>
        <w:rPr>
          <w:rFonts w:ascii="Adobe Caslon Pro" w:hAnsi="Adobe Caslon Pro" w:cs="Andalus"/>
        </w:rPr>
      </w:pPr>
      <w:r w:rsidRPr="001F2F17">
        <w:rPr>
          <w:rFonts w:ascii="Adobe Caslon Pro" w:hAnsi="Adobe Caslon Pro" w:cs="Andalus"/>
          <w:sz w:val="24"/>
          <w:szCs w:val="24"/>
        </w:rPr>
        <w:t>P.O. Box 34310</w:t>
      </w:r>
      <w:r w:rsidR="0095207B" w:rsidRPr="001F2F17">
        <w:rPr>
          <w:rFonts w:ascii="Adobe Caslon Pro" w:hAnsi="Adobe Caslon Pro" w:cs="Andalus"/>
          <w:sz w:val="24"/>
          <w:szCs w:val="24"/>
        </w:rPr>
        <w:t>, San Francisco CA 9413</w:t>
      </w:r>
      <w:r w:rsidRPr="001F2F17">
        <w:rPr>
          <w:rFonts w:ascii="Adobe Caslon Pro" w:hAnsi="Adobe Caslon Pro" w:cs="Andalus"/>
          <w:sz w:val="24"/>
          <w:szCs w:val="24"/>
        </w:rPr>
        <w:t>4</w:t>
      </w:r>
      <w:r w:rsidR="0095207B" w:rsidRPr="001F2F17">
        <w:rPr>
          <w:rFonts w:ascii="Adobe Caslon Pro" w:hAnsi="Adobe Caslon Pro" w:cs="Andalus"/>
          <w:sz w:val="24"/>
          <w:szCs w:val="24"/>
        </w:rPr>
        <w:t xml:space="preserve">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Tel: (415) </w:t>
      </w:r>
      <w:r w:rsidRPr="001F2F17">
        <w:rPr>
          <w:rFonts w:ascii="Adobe Caslon Pro" w:hAnsi="Adobe Caslon Pro" w:cs="Andalus"/>
          <w:sz w:val="24"/>
          <w:szCs w:val="24"/>
        </w:rPr>
        <w:t>890</w:t>
      </w:r>
      <w:r w:rsidR="0095207B" w:rsidRPr="001F2F17">
        <w:rPr>
          <w:rFonts w:ascii="Adobe Caslon Pro" w:hAnsi="Adobe Caslon Pro" w:cs="Andalus"/>
          <w:sz w:val="24"/>
          <w:szCs w:val="24"/>
        </w:rPr>
        <w:t>-</w:t>
      </w:r>
      <w:r w:rsidRPr="001F2F17">
        <w:rPr>
          <w:rFonts w:ascii="Adobe Caslon Pro" w:hAnsi="Adobe Caslon Pro" w:cs="Andalus"/>
          <w:sz w:val="24"/>
          <w:szCs w:val="24"/>
        </w:rPr>
        <w:t>5641</w:t>
      </w:r>
      <w:r w:rsidR="0095207B" w:rsidRPr="001F2F17">
        <w:rPr>
          <w:rFonts w:ascii="Adobe Caslon Pro" w:hAnsi="Adobe Caslon Pro" w:cs="Andalus"/>
          <w:sz w:val="24"/>
          <w:szCs w:val="24"/>
        </w:rPr>
        <w:t xml:space="preserve">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Website: http://thebeatwithin.org</w:t>
      </w:r>
      <w:r w:rsidR="0095207B" w:rsidRPr="001F2F17">
        <w:rPr>
          <w:rFonts w:ascii="Adobe Caslon Pro" w:hAnsi="Adobe Caslon Pro" w:cs="Verdana"/>
          <w:sz w:val="24"/>
          <w:szCs w:val="24"/>
        </w:rPr>
        <w:t xml:space="preserve">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Email: </w:t>
      </w:r>
      <w:hyperlink r:id="rId111" w:history="1">
        <w:r w:rsidRPr="001F2F17">
          <w:rPr>
            <w:rStyle w:val="Hyperlink"/>
            <w:rFonts w:ascii="Adobe Caslon Pro" w:hAnsi="Adobe Caslon Pro" w:cs="Andalus"/>
          </w:rPr>
          <w:t>llava@thebeatwithin.org</w:t>
        </w:r>
      </w:hyperlink>
      <w:r w:rsidRPr="001F2F17">
        <w:rPr>
          <w:rFonts w:ascii="Adobe Caslon Pro" w:hAnsi="Adobe Caslon Pro" w:cs="Andalus"/>
        </w:rPr>
        <w:t xml:space="preserve">. </w:t>
      </w:r>
      <w:r w:rsidR="0095207B" w:rsidRPr="001F2F17">
        <w:rPr>
          <w:rFonts w:ascii="Adobe Caslon Pro" w:hAnsi="Adobe Caslon Pro" w:cs="Andalus"/>
          <w:sz w:val="24"/>
          <w:szCs w:val="24"/>
        </w:rPr>
        <w:t xml:space="preserve">Our Beat contributors, most of whom are in the system, from death row to county jail, to various youth facilities, as well as some of whom are now in the free world, are in a unique position to express themselves and realize they are not alone. Through their writings and art, they discover that they are a part of a larger community. Furthermore, their voices reach, touch, and hopefully influence the lives of judges, probation officers, families, community workers, youth, and many others. Our purpose is to educate readers inside and outside of the system. </w:t>
      </w:r>
      <w:proofErr w:type="gramStart"/>
      <w:r w:rsidR="0095207B" w:rsidRPr="001F2F17">
        <w:rPr>
          <w:rFonts w:ascii="Adobe Caslon Pro" w:hAnsi="Adobe Caslon Pro" w:cs="Andalus"/>
          <w:sz w:val="24"/>
          <w:szCs w:val="24"/>
        </w:rPr>
        <w:t>This is why</w:t>
      </w:r>
      <w:proofErr w:type="gramEnd"/>
      <w:r w:rsidR="0095207B" w:rsidRPr="001F2F17">
        <w:rPr>
          <w:rFonts w:ascii="Adobe Caslon Pro" w:hAnsi="Adobe Caslon Pro" w:cs="Andalus"/>
          <w:sz w:val="24"/>
          <w:szCs w:val="24"/>
        </w:rPr>
        <w:t xml:space="preserve"> we challenge our writers to think as teachers as they reflect on their pasts and look ahead. Prisoners may send commentaries, artwork, and poetry, directed towards teaching, inspiring, and giving hope. Prisoners may receive a free subscription, donations are appreciated.</w:t>
      </w:r>
    </w:p>
    <w:p w14:paraId="1F0B66CD" w14:textId="77777777" w:rsidR="0095207B" w:rsidRPr="001F2F17" w:rsidRDefault="0095207B" w:rsidP="0095207B">
      <w:pPr>
        <w:spacing w:after="0" w:line="240" w:lineRule="auto"/>
        <w:rPr>
          <w:rFonts w:ascii="Adobe Caslon Pro" w:hAnsi="Adobe Caslon Pro" w:cs="Andalus"/>
          <w:sz w:val="24"/>
          <w:szCs w:val="24"/>
        </w:rPr>
      </w:pPr>
    </w:p>
    <w:p w14:paraId="44893B19" w14:textId="77777777" w:rsidR="0095207B" w:rsidRPr="001F2F17" w:rsidRDefault="0095207B" w:rsidP="0095207B">
      <w:pPr>
        <w:spacing w:after="0" w:line="240" w:lineRule="auto"/>
        <w:rPr>
          <w:rFonts w:ascii="Adobe Caslon Pro" w:hAnsi="Adobe Caslon Pro" w:cs="Andalus"/>
          <w:sz w:val="24"/>
          <w:szCs w:val="24"/>
        </w:rPr>
      </w:pPr>
    </w:p>
    <w:p w14:paraId="5FAD0A04" w14:textId="77777777"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66432" behindDoc="0" locked="0" layoutInCell="1" allowOverlap="1" wp14:anchorId="04832D29" wp14:editId="37683784">
            <wp:simplePos x="0" y="0"/>
            <wp:positionH relativeFrom="column">
              <wp:posOffset>-5715</wp:posOffset>
            </wp:positionH>
            <wp:positionV relativeFrom="paragraph">
              <wp:posOffset>52070</wp:posOffset>
            </wp:positionV>
            <wp:extent cx="354965" cy="513080"/>
            <wp:effectExtent l="0" t="0" r="0" b="0"/>
            <wp:wrapTight wrapText="bothSides">
              <wp:wrapPolygon edited="0">
                <wp:start x="0" y="0"/>
                <wp:lineTo x="0" y="20851"/>
                <wp:lineTo x="20866" y="20851"/>
                <wp:lineTo x="20866" y="0"/>
                <wp:lineTo x="0" y="0"/>
              </wp:wrapPolygon>
            </wp:wrapTight>
            <wp:docPr id="3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496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The Journal of Prisoners on Prisons</w:t>
      </w:r>
    </w:p>
    <w:p w14:paraId="4850961C" w14:textId="78740060"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Subscription Requests and Submissions: Journal of Prisoners on Prisons c/o University of </w:t>
      </w:r>
      <w:proofErr w:type="spellStart"/>
      <w:r w:rsidRPr="001F2F17">
        <w:rPr>
          <w:rFonts w:ascii="Adobe Caslon Pro" w:hAnsi="Adobe Caslon Pro" w:cs="Andalus"/>
          <w:sz w:val="24"/>
          <w:szCs w:val="24"/>
        </w:rPr>
        <w:t>Ottowa</w:t>
      </w:r>
      <w:proofErr w:type="spellEnd"/>
      <w:r w:rsidRPr="001F2F17">
        <w:rPr>
          <w:rFonts w:ascii="Adobe Caslon Pro" w:hAnsi="Adobe Caslon Pro" w:cs="Andalus"/>
          <w:sz w:val="24"/>
          <w:szCs w:val="24"/>
        </w:rPr>
        <w:t xml:space="preserve"> Press 542 King Edward, </w:t>
      </w:r>
      <w:proofErr w:type="spellStart"/>
      <w:r w:rsidRPr="001F2F17">
        <w:rPr>
          <w:rFonts w:ascii="Adobe Caslon Pro" w:hAnsi="Adobe Caslon Pro" w:cs="Andalus"/>
          <w:sz w:val="24"/>
          <w:szCs w:val="24"/>
        </w:rPr>
        <w:t>Ottowa</w:t>
      </w:r>
      <w:proofErr w:type="spellEnd"/>
      <w:r w:rsidRPr="001F2F17">
        <w:rPr>
          <w:rFonts w:ascii="Adobe Caslon Pro" w:hAnsi="Adobe Caslon Pro" w:cs="Andalus"/>
          <w:sz w:val="24"/>
          <w:szCs w:val="24"/>
        </w:rPr>
        <w:t xml:space="preserve">, Ontario K1N 6N5 </w:t>
      </w:r>
      <w:proofErr w:type="gramStart"/>
      <w:r w:rsidRPr="001F2F17">
        <w:rPr>
          <w:rFonts w:ascii="Adobe Caslon Pro" w:hAnsi="Adobe Caslon Pro" w:cs="Andalus"/>
          <w:sz w:val="24"/>
          <w:szCs w:val="24"/>
        </w:rPr>
        <w:t>Canada :</w:t>
      </w:r>
      <w:proofErr w:type="gramEnd"/>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(613) 562-</w:t>
      </w:r>
      <w:r w:rsidR="00A700E5" w:rsidRPr="001F2F17">
        <w:rPr>
          <w:rFonts w:ascii="Adobe Caslon Pro" w:hAnsi="Adobe Caslon Pro" w:cs="Andalus"/>
          <w:sz w:val="24"/>
          <w:szCs w:val="24"/>
        </w:rPr>
        <w:t>6800 ext. 1812</w:t>
      </w:r>
      <w:r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jpp@uottawa.ca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13" w:history="1">
        <w:r w:rsidR="00A700E5" w:rsidRPr="001F2F17">
          <w:rPr>
            <w:rStyle w:val="Hyperlink"/>
            <w:rFonts w:ascii="Adobe Caslon Pro" w:hAnsi="Adobe Caslon Pro" w:cs="Andalus"/>
            <w:sz w:val="24"/>
            <w:szCs w:val="24"/>
          </w:rPr>
          <w:t>www.jpp.org</w:t>
        </w:r>
      </w:hyperlink>
      <w:r w:rsidR="00A700E5" w:rsidRPr="001F2F17">
        <w:rPr>
          <w:rFonts w:ascii="Adobe Caslon Pro" w:hAnsi="Adobe Caslon Pro" w:cs="Andalus"/>
          <w:sz w:val="24"/>
          <w:szCs w:val="24"/>
        </w:rPr>
        <w:t xml:space="preserve">. </w:t>
      </w:r>
      <w:r w:rsidR="00DF5E28" w:rsidRPr="001F2F17">
        <w:rPr>
          <w:rFonts w:ascii="Adobe Caslon Pro" w:hAnsi="Adobe Caslon Pro" w:cs="Andalus"/>
          <w:sz w:val="24"/>
          <w:szCs w:val="24"/>
        </w:rPr>
        <w:t xml:space="preserve"> </w:t>
      </w:r>
      <w:r w:rsidRPr="001F2F17">
        <w:rPr>
          <w:rFonts w:ascii="Adobe Caslon Pro" w:hAnsi="Adobe Caslon Pro" w:cs="Andalus"/>
          <w:sz w:val="24"/>
          <w:szCs w:val="24"/>
        </w:rPr>
        <w:t xml:space="preserve">The Journal of Prisoners on Prisons is a unique forum for the voices of prisoners everywhere. Drawing on writing from prisoners across the world, the JPP allows those most knowledgeable about the realities of prison life and most closely affected by those realities to speak out. The JPP brings us the passionate, articulate voices not previously heard in the ongoing debates about penology, prison abolition, and prisoners' rights. Creative writing, personal stories, artwork, academic, and legal arguments, contribute their perspective to a wide range of contemporary issues related to crime, </w:t>
      </w:r>
      <w:proofErr w:type="gramStart"/>
      <w:r w:rsidRPr="001F2F17">
        <w:rPr>
          <w:rFonts w:ascii="Adobe Caslon Pro" w:hAnsi="Adobe Caslon Pro" w:cs="Andalus"/>
          <w:sz w:val="24"/>
          <w:szCs w:val="24"/>
        </w:rPr>
        <w:t>justice</w:t>
      </w:r>
      <w:proofErr w:type="gramEnd"/>
      <w:r w:rsidRPr="001F2F17">
        <w:rPr>
          <w:rFonts w:ascii="Adobe Caslon Pro" w:hAnsi="Adobe Caslon Pro" w:cs="Andalus"/>
          <w:sz w:val="24"/>
          <w:szCs w:val="24"/>
        </w:rPr>
        <w:t xml:space="preserve"> and punishment. Published annually. Submissions: Prisoners and former prisoners are encouraged to submit papers, collaborative essays, discussions transcribed from tape, book reviews, and photo or graphic essays (no fiction or poetry). We publish articles in either French or English.</w:t>
      </w:r>
    </w:p>
    <w:p w14:paraId="569B88E3" w14:textId="77777777" w:rsidR="0095207B" w:rsidRPr="001F2F17" w:rsidRDefault="0095207B" w:rsidP="0095207B">
      <w:pPr>
        <w:spacing w:after="0" w:line="240" w:lineRule="auto"/>
        <w:rPr>
          <w:rFonts w:ascii="Adobe Caslon Pro" w:hAnsi="Adobe Caslon Pro" w:cs="Andalus"/>
          <w:sz w:val="24"/>
          <w:szCs w:val="24"/>
        </w:rPr>
      </w:pPr>
    </w:p>
    <w:p w14:paraId="27DF48B4" w14:textId="77777777"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67456" behindDoc="0" locked="0" layoutInCell="1" allowOverlap="1" wp14:anchorId="34269094" wp14:editId="46855E7F">
            <wp:simplePos x="0" y="0"/>
            <wp:positionH relativeFrom="column">
              <wp:posOffset>0</wp:posOffset>
            </wp:positionH>
            <wp:positionV relativeFrom="paragraph">
              <wp:posOffset>48260</wp:posOffset>
            </wp:positionV>
            <wp:extent cx="390525" cy="313690"/>
            <wp:effectExtent l="0" t="0" r="0" b="0"/>
            <wp:wrapTight wrapText="bothSides">
              <wp:wrapPolygon edited="0">
                <wp:start x="0" y="0"/>
                <wp:lineTo x="0" y="20988"/>
                <wp:lineTo x="21073" y="20988"/>
                <wp:lineTo x="21073" y="0"/>
                <wp:lineTo x="0" y="0"/>
              </wp:wrapPolygon>
            </wp:wrapTight>
            <wp:docPr id="2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14">
                      <a:extLst>
                        <a:ext uri="{28A0092B-C50C-407E-A947-70E740481C1C}">
                          <a14:useLocalDpi xmlns:a14="http://schemas.microsoft.com/office/drawing/2010/main" val="0"/>
                        </a:ext>
                      </a:extLst>
                    </a:blip>
                    <a:srcRect r="74599"/>
                    <a:stretch>
                      <a:fillRect/>
                    </a:stretch>
                  </pic:blipFill>
                  <pic:spPr bwMode="auto">
                    <a:xfrm>
                      <a:off x="0" y="0"/>
                      <a:ext cx="39052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Pen Prison Writing Program</w:t>
      </w:r>
    </w:p>
    <w:p w14:paraId="3E09929E" w14:textId="75C1E750"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Pen American Center, 588 Broadway Suite 303, New York NY 10012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(212) 334-1660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pen@pen.org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15" w:history="1">
        <w:r w:rsidR="00A700E5" w:rsidRPr="001F2F17">
          <w:rPr>
            <w:rStyle w:val="Hyperlink"/>
            <w:rFonts w:ascii="Adobe Caslon Pro" w:hAnsi="Adobe Caslon Pro" w:cs="Andalus"/>
            <w:sz w:val="24"/>
            <w:szCs w:val="24"/>
          </w:rPr>
          <w:t>www.</w:t>
        </w:r>
        <w:r w:rsidR="00A700E5" w:rsidRPr="001F2F17">
          <w:rPr>
            <w:rStyle w:val="Hyperlink"/>
            <w:rFonts w:ascii="Adobe Caslon Pro" w:hAnsi="Adobe Caslon Pro" w:cs="Andalus"/>
            <w:sz w:val="24"/>
            <w:szCs w:val="24"/>
          </w:rPr>
          <w:t>p</w:t>
        </w:r>
        <w:r w:rsidR="00A700E5" w:rsidRPr="001F2F17">
          <w:rPr>
            <w:rStyle w:val="Hyperlink"/>
            <w:rFonts w:ascii="Adobe Caslon Pro" w:hAnsi="Adobe Caslon Pro" w:cs="Andalus"/>
            <w:sz w:val="24"/>
            <w:szCs w:val="24"/>
          </w:rPr>
          <w:t>en.org</w:t>
        </w:r>
      </w:hyperlink>
      <w:r w:rsidR="00A700E5" w:rsidRPr="001F2F17">
        <w:rPr>
          <w:rFonts w:ascii="Adobe Caslon Pro" w:hAnsi="Adobe Caslon Pro" w:cs="Andalus"/>
          <w:sz w:val="24"/>
          <w:szCs w:val="24"/>
        </w:rPr>
        <w:t xml:space="preserve">. </w:t>
      </w:r>
      <w:r w:rsidRPr="001F2F17">
        <w:rPr>
          <w:rFonts w:ascii="Adobe Caslon Pro" w:hAnsi="Adobe Caslon Pro" w:cs="Andalus"/>
          <w:sz w:val="24"/>
          <w:szCs w:val="24"/>
        </w:rPr>
        <w:t>Upon request, we will send inmates, free of charge, a short guide offering information on creative writing, places to send your work, how to write a cover letter, and it also includes a list of organizations that provide pen pals. In addition, upon request, we send a free guide for starting your own writing workshops in prison. We also sponsor an annual writing contest for prisoners.</w:t>
      </w:r>
      <w:r w:rsidRPr="001F2F17">
        <w:rPr>
          <w:rFonts w:ascii="Adobe Caslon Pro" w:hAnsi="Adobe Caslon Pro" w:cs="Andalus"/>
          <w:sz w:val="24"/>
          <w:szCs w:val="24"/>
        </w:rPr>
        <w:tab/>
      </w:r>
    </w:p>
    <w:p w14:paraId="104A919E" w14:textId="77777777" w:rsidR="0095207B" w:rsidRPr="001F2F17" w:rsidRDefault="0095207B" w:rsidP="0095207B">
      <w:pPr>
        <w:spacing w:after="0" w:line="240" w:lineRule="auto"/>
        <w:rPr>
          <w:rFonts w:ascii="Adobe Caslon Pro" w:hAnsi="Adobe Caslon Pro" w:cs="Andalus"/>
          <w:sz w:val="24"/>
          <w:szCs w:val="24"/>
        </w:rPr>
      </w:pPr>
    </w:p>
    <w:p w14:paraId="17C10230" w14:textId="77777777" w:rsidR="0095207B" w:rsidRPr="001F2F17" w:rsidRDefault="0095207B" w:rsidP="0095207B">
      <w:pPr>
        <w:spacing w:after="0" w:line="240" w:lineRule="auto"/>
        <w:rPr>
          <w:rFonts w:ascii="Andalus" w:hAnsi="Andalus" w:cs="Andalus"/>
        </w:rPr>
      </w:pPr>
    </w:p>
    <w:p w14:paraId="0ADE4ACF" w14:textId="647F4754" w:rsidR="0095207B" w:rsidRPr="001F2F17" w:rsidRDefault="00A36BD8" w:rsidP="0095207B">
      <w:pPr>
        <w:spacing w:line="240" w:lineRule="auto"/>
        <w:rPr>
          <w:rFonts w:ascii="Interstate Bold" w:hAnsi="Interstate Bold"/>
          <w:b/>
          <w:bCs/>
          <w:sz w:val="26"/>
          <w:szCs w:val="26"/>
        </w:rPr>
      </w:pPr>
      <w:r w:rsidRPr="001F2F17">
        <w:rPr>
          <w:rFonts w:ascii="Copperplate Gothic Light" w:hAnsi="Copperplate Gothic Light"/>
          <w:b/>
          <w:sz w:val="26"/>
          <w:szCs w:val="26"/>
        </w:rPr>
        <w:br w:type="page"/>
      </w:r>
      <w:r w:rsidR="0095207B" w:rsidRPr="001F2F17">
        <w:rPr>
          <w:rFonts w:ascii="Interstate Bold" w:hAnsi="Interstate Bold"/>
          <w:b/>
          <w:bCs/>
          <w:sz w:val="26"/>
          <w:szCs w:val="26"/>
        </w:rPr>
        <w:lastRenderedPageBreak/>
        <w:t>Jobs and Careers ----------------------------------------------------(Websites)</w:t>
      </w:r>
    </w:p>
    <w:p w14:paraId="0CE8A159" w14:textId="77777777" w:rsidR="0095207B" w:rsidRPr="001F2F17" w:rsidRDefault="0095207B" w:rsidP="0095207B">
      <w:pPr>
        <w:spacing w:after="0" w:line="240" w:lineRule="auto"/>
        <w:rPr>
          <w:rFonts w:ascii="Andalus" w:hAnsi="Andalus" w:cs="Andalus"/>
        </w:rPr>
      </w:pPr>
    </w:p>
    <w:p w14:paraId="53828502" w14:textId="7EB9DD0B" w:rsidR="0095207B" w:rsidRPr="001F2F17" w:rsidRDefault="00A700E5" w:rsidP="0095207B">
      <w:pPr>
        <w:spacing w:after="0" w:line="240" w:lineRule="auto"/>
        <w:rPr>
          <w:rFonts w:ascii="Adobe Caslon Pro" w:hAnsi="Adobe Caslon Pro" w:cs="Andalus"/>
          <w:b/>
          <w:bCs/>
          <w:sz w:val="24"/>
          <w:szCs w:val="24"/>
        </w:rPr>
      </w:pPr>
      <w:r w:rsidRPr="001F2F17">
        <w:rPr>
          <w:rFonts w:ascii="Adobe Caslon Pro" w:hAnsi="Adobe Caslon Pro" w:cs="Andalus"/>
          <w:sz w:val="24"/>
          <w:szCs w:val="24"/>
        </w:rPr>
        <w:drawing>
          <wp:anchor distT="0" distB="0" distL="114300" distR="114300" simplePos="0" relativeHeight="251763712" behindDoc="1" locked="0" layoutInCell="1" allowOverlap="1" wp14:anchorId="736EAA41" wp14:editId="50F47779">
            <wp:simplePos x="0" y="0"/>
            <wp:positionH relativeFrom="column">
              <wp:posOffset>0</wp:posOffset>
            </wp:positionH>
            <wp:positionV relativeFrom="paragraph">
              <wp:posOffset>0</wp:posOffset>
            </wp:positionV>
            <wp:extent cx="1436914" cy="300251"/>
            <wp:effectExtent l="0" t="0" r="0" b="5080"/>
            <wp:wrapTight wrapText="bothSides">
              <wp:wrapPolygon edited="0">
                <wp:start x="0" y="0"/>
                <wp:lineTo x="0" y="21051"/>
                <wp:lineTo x="21390" y="21051"/>
                <wp:lineTo x="21390" y="0"/>
                <wp:lineTo x="0" y="0"/>
              </wp:wrapPolygon>
            </wp:wrapTight>
            <wp:docPr id="33" name="Picture 3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with medium confidence"/>
                    <pic:cNvPicPr/>
                  </pic:nvPicPr>
                  <pic:blipFill>
                    <a:blip r:embed="rId116"/>
                    <a:stretch>
                      <a:fillRect/>
                    </a:stretch>
                  </pic:blipFill>
                  <pic:spPr>
                    <a:xfrm>
                      <a:off x="0" y="0"/>
                      <a:ext cx="1436914" cy="300251"/>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sz w:val="24"/>
          <w:szCs w:val="24"/>
        </w:rPr>
        <w:t xml:space="preserve"> </w:t>
      </w:r>
      <w:r w:rsidR="0095207B" w:rsidRPr="001F2F17">
        <w:rPr>
          <w:rFonts w:ascii="Adobe Caslon Pro" w:hAnsi="Adobe Caslon Pro" w:cs="Andalus"/>
          <w:b/>
          <w:bCs/>
          <w:sz w:val="24"/>
          <w:szCs w:val="24"/>
        </w:rPr>
        <w:t>CareerBuilder.com</w:t>
      </w:r>
    </w:p>
    <w:p w14:paraId="513587F9" w14:textId="2F8B1B78"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Website: </w:t>
      </w:r>
      <w:hyperlink r:id="rId117" w:history="1">
        <w:r w:rsidR="00A700E5" w:rsidRPr="001F2F17">
          <w:rPr>
            <w:rStyle w:val="Hyperlink"/>
            <w:rFonts w:ascii="Adobe Caslon Pro" w:hAnsi="Adobe Caslon Pro" w:cs="Andalus"/>
            <w:sz w:val="24"/>
            <w:szCs w:val="24"/>
          </w:rPr>
          <w:t>www.careerbuilder.c</w:t>
        </w:r>
        <w:r w:rsidR="00A700E5" w:rsidRPr="001F2F17">
          <w:rPr>
            <w:rStyle w:val="Hyperlink"/>
            <w:rFonts w:ascii="Adobe Caslon Pro" w:hAnsi="Adobe Caslon Pro" w:cs="Andalus"/>
            <w:sz w:val="24"/>
            <w:szCs w:val="24"/>
          </w:rPr>
          <w:t>o</w:t>
        </w:r>
        <w:r w:rsidR="00A700E5" w:rsidRPr="001F2F17">
          <w:rPr>
            <w:rStyle w:val="Hyperlink"/>
            <w:rFonts w:ascii="Adobe Caslon Pro" w:hAnsi="Adobe Caslon Pro" w:cs="Andalus"/>
            <w:sz w:val="24"/>
            <w:szCs w:val="24"/>
          </w:rPr>
          <w:t>m</w:t>
        </w:r>
      </w:hyperlink>
      <w:r w:rsidR="00A700E5" w:rsidRPr="001F2F17">
        <w:rPr>
          <w:rFonts w:ascii="Adobe Caslon Pro" w:hAnsi="Adobe Caslon Pro" w:cs="Andalus"/>
          <w:sz w:val="24"/>
          <w:szCs w:val="24"/>
        </w:rPr>
        <w:t xml:space="preserve">. </w:t>
      </w:r>
    </w:p>
    <w:p w14:paraId="0DAE4B07" w14:textId="77777777"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CareerBuilder.com puts jobs in front of poised job seekers, wherever they are, at home or at work, in print and on the internet. We are the leading recruitment resource, with presence in more than 130 local newspapers and more than 26 million visitors to our newspaper websites each month.</w:t>
      </w:r>
    </w:p>
    <w:p w14:paraId="728110C6" w14:textId="77777777" w:rsidR="0095207B" w:rsidRPr="001F2F17" w:rsidRDefault="0095207B" w:rsidP="0095207B">
      <w:pPr>
        <w:spacing w:after="0" w:line="240" w:lineRule="auto"/>
        <w:rPr>
          <w:rFonts w:ascii="Adobe Caslon Pro" w:hAnsi="Adobe Caslon Pro" w:cs="Andalus"/>
          <w:sz w:val="24"/>
          <w:szCs w:val="24"/>
        </w:rPr>
      </w:pPr>
    </w:p>
    <w:p w14:paraId="5C6D75D6" w14:textId="18E86D6C" w:rsidR="0095207B" w:rsidRPr="001F2F17" w:rsidRDefault="00437CFB"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01248" behindDoc="1" locked="0" layoutInCell="1" allowOverlap="1" wp14:anchorId="3C609140" wp14:editId="15ED98FE">
            <wp:simplePos x="0" y="0"/>
            <wp:positionH relativeFrom="column">
              <wp:posOffset>0</wp:posOffset>
            </wp:positionH>
            <wp:positionV relativeFrom="paragraph">
              <wp:posOffset>74930</wp:posOffset>
            </wp:positionV>
            <wp:extent cx="1058545" cy="198120"/>
            <wp:effectExtent l="0" t="0" r="0" b="5080"/>
            <wp:wrapTight wrapText="bothSides">
              <wp:wrapPolygon edited="0">
                <wp:start x="0" y="0"/>
                <wp:lineTo x="0" y="20769"/>
                <wp:lineTo x="21250" y="20769"/>
                <wp:lineTo x="21250"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118"/>
                    <a:stretch>
                      <a:fillRect/>
                    </a:stretch>
                  </pic:blipFill>
                  <pic:spPr>
                    <a:xfrm>
                      <a:off x="0" y="0"/>
                      <a:ext cx="1058545" cy="198120"/>
                    </a:xfrm>
                    <a:prstGeom prst="rect">
                      <a:avLst/>
                    </a:prstGeom>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Cool Works</w:t>
      </w:r>
    </w:p>
    <w:p w14:paraId="54B63EA0" w14:textId="0D3EFE9D" w:rsidR="0095207B" w:rsidRPr="001F2F17" w:rsidRDefault="00D753C8"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383, Morrison, CO 80465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(406) 848-2380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0095207B" w:rsidRPr="001F2F17">
        <w:rPr>
          <w:rFonts w:ascii="Adobe Caslon Pro" w:hAnsi="Adobe Caslon Pro" w:cs="Andalus"/>
          <w:sz w:val="24"/>
          <w:szCs w:val="24"/>
        </w:rPr>
        <w:t xml:space="preserve">: </w:t>
      </w:r>
      <w:r w:rsidRPr="001F2F17">
        <w:rPr>
          <w:rFonts w:ascii="Adobe Caslon Pro" w:hAnsi="Adobe Caslon Pro" w:cs="Andalus"/>
          <w:sz w:val="24"/>
          <w:szCs w:val="24"/>
        </w:rPr>
        <w:t>help@</w:t>
      </w:r>
      <w:r w:rsidR="0095207B" w:rsidRPr="001F2F17">
        <w:rPr>
          <w:rFonts w:ascii="Adobe Caslon Pro" w:hAnsi="Adobe Caslon Pro" w:cs="Andalus"/>
          <w:sz w:val="24"/>
          <w:szCs w:val="24"/>
        </w:rPr>
        <w:t xml:space="preserve">coolworks.com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Website: </w:t>
      </w:r>
      <w:hyperlink r:id="rId119" w:history="1">
        <w:r w:rsidR="000F73D5" w:rsidRPr="001F2F17">
          <w:rPr>
            <w:rStyle w:val="Hyperlink"/>
            <w:rFonts w:ascii="Adobe Caslon Pro" w:hAnsi="Adobe Caslon Pro" w:cs="Andalus"/>
            <w:sz w:val="24"/>
            <w:szCs w:val="24"/>
          </w:rPr>
          <w:t>www.coolw</w:t>
        </w:r>
        <w:r w:rsidR="000F73D5" w:rsidRPr="001F2F17">
          <w:rPr>
            <w:rStyle w:val="Hyperlink"/>
            <w:rFonts w:ascii="Adobe Caslon Pro" w:hAnsi="Adobe Caslon Pro" w:cs="Andalus"/>
            <w:sz w:val="24"/>
            <w:szCs w:val="24"/>
          </w:rPr>
          <w:t>o</w:t>
        </w:r>
        <w:r w:rsidR="000F73D5" w:rsidRPr="001F2F17">
          <w:rPr>
            <w:rStyle w:val="Hyperlink"/>
            <w:rFonts w:ascii="Adobe Caslon Pro" w:hAnsi="Adobe Caslon Pro" w:cs="Andalus"/>
            <w:sz w:val="24"/>
            <w:szCs w:val="24"/>
          </w:rPr>
          <w:t>rks.com</w:t>
        </w:r>
      </w:hyperlink>
      <w:r w:rsidR="000F73D5" w:rsidRPr="001F2F17">
        <w:rPr>
          <w:rFonts w:ascii="Adobe Caslon Pro" w:hAnsi="Adobe Caslon Pro" w:cs="Andalus"/>
          <w:sz w:val="24"/>
          <w:szCs w:val="24"/>
        </w:rPr>
        <w:t xml:space="preserve">. </w:t>
      </w:r>
      <w:r w:rsidR="0095207B" w:rsidRPr="001F2F17">
        <w:rPr>
          <w:rFonts w:ascii="Adobe Caslon Pro" w:hAnsi="Adobe Caslon Pro" w:cs="Andalus"/>
          <w:sz w:val="24"/>
          <w:szCs w:val="24"/>
        </w:rPr>
        <w:t xml:space="preserve">Year-round, full-time jobs in great places: national and state parks, camps, cruise ships, rafting, ranches, amusement parks, ski resorts, </w:t>
      </w:r>
      <w:r w:rsidR="00BB6B65" w:rsidRPr="001F2F17">
        <w:rPr>
          <w:rFonts w:ascii="Adobe Caslon Pro" w:hAnsi="Adobe Caslon Pro" w:cs="Andalus"/>
          <w:sz w:val="24"/>
          <w:szCs w:val="24"/>
        </w:rPr>
        <w:t>lodges,</w:t>
      </w:r>
      <w:r w:rsidR="0095207B" w:rsidRPr="001F2F17">
        <w:rPr>
          <w:rFonts w:ascii="Adobe Caslon Pro" w:hAnsi="Adobe Caslon Pro" w:cs="Andalus"/>
          <w:sz w:val="24"/>
          <w:szCs w:val="24"/>
        </w:rPr>
        <w:t xml:space="preserve"> and resorts. Some of the coolest jobs in the best places.</w:t>
      </w:r>
    </w:p>
    <w:p w14:paraId="6E8D5145" w14:textId="4F65D602" w:rsidR="0095207B" w:rsidRPr="001F2F17" w:rsidRDefault="0095207B" w:rsidP="0095207B">
      <w:pPr>
        <w:spacing w:after="0" w:line="240" w:lineRule="auto"/>
        <w:rPr>
          <w:rFonts w:ascii="Adobe Caslon Pro" w:hAnsi="Adobe Caslon Pro" w:cs="Andalus"/>
          <w:sz w:val="24"/>
          <w:szCs w:val="24"/>
        </w:rPr>
      </w:pPr>
    </w:p>
    <w:p w14:paraId="3E73B968" w14:textId="10CFF02F" w:rsidR="0095207B" w:rsidRPr="001F2F17" w:rsidRDefault="009F1EEF"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700224" behindDoc="1" locked="0" layoutInCell="1" allowOverlap="1" wp14:anchorId="72DB1FFB" wp14:editId="5712FE12">
            <wp:simplePos x="0" y="0"/>
            <wp:positionH relativeFrom="column">
              <wp:posOffset>0</wp:posOffset>
            </wp:positionH>
            <wp:positionV relativeFrom="paragraph">
              <wp:posOffset>74930</wp:posOffset>
            </wp:positionV>
            <wp:extent cx="1058545" cy="274320"/>
            <wp:effectExtent l="0" t="0" r="0" b="5080"/>
            <wp:wrapTight wrapText="bothSides">
              <wp:wrapPolygon edited="0">
                <wp:start x="0" y="0"/>
                <wp:lineTo x="0" y="21000"/>
                <wp:lineTo x="21250" y="21000"/>
                <wp:lineTo x="21250" y="0"/>
                <wp:lineTo x="0" y="0"/>
              </wp:wrapPolygon>
            </wp:wrapTight>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20"/>
                    <a:stretch>
                      <a:fillRect/>
                    </a:stretch>
                  </pic:blipFill>
                  <pic:spPr>
                    <a:xfrm>
                      <a:off x="0" y="0"/>
                      <a:ext cx="1058545" cy="274320"/>
                    </a:xfrm>
                    <a:prstGeom prst="rect">
                      <a:avLst/>
                    </a:prstGeom>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Net-Temps Career Center</w:t>
      </w:r>
    </w:p>
    <w:p w14:paraId="293F5DA6" w14:textId="3E6037FD" w:rsidR="0095207B" w:rsidRPr="001F2F17" w:rsidRDefault="009F1EEF" w:rsidP="0095207B">
      <w:pPr>
        <w:spacing w:after="0" w:line="240" w:lineRule="auto"/>
        <w:rPr>
          <w:rFonts w:ascii="Adobe Caslon Pro" w:hAnsi="Adobe Caslon Pro" w:cs="Andalus"/>
          <w:sz w:val="24"/>
          <w:szCs w:val="24"/>
        </w:rPr>
      </w:pPr>
      <w:proofErr w:type="spellStart"/>
      <w:r w:rsidRPr="001F2F17">
        <w:rPr>
          <w:rFonts w:ascii="Adobe Caslon Pro" w:hAnsi="Adobe Caslon Pro" w:cs="Andalus"/>
          <w:sz w:val="24"/>
          <w:szCs w:val="24"/>
        </w:rPr>
        <w:t>NetTemps</w:t>
      </w:r>
      <w:proofErr w:type="spellEnd"/>
      <w:r w:rsidRPr="001F2F17">
        <w:rPr>
          <w:rFonts w:ascii="Adobe Caslon Pro" w:hAnsi="Adobe Caslon Pro" w:cs="Andalus"/>
          <w:sz w:val="24"/>
          <w:szCs w:val="24"/>
        </w:rPr>
        <w:t xml:space="preserve">, 675 Alpha Dr. Ste E, Highland Heights, OH 44143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w:t>
      </w:r>
      <w:r w:rsidR="00437CFB" w:rsidRPr="001F2F17">
        <w:rPr>
          <w:rFonts w:ascii="Adobe Caslon Pro" w:hAnsi="Adobe Caslon Pro" w:cs="Andalus"/>
          <w:sz w:val="24"/>
          <w:szCs w:val="24"/>
        </w:rPr>
        <w:t xml:space="preserve">: (800) 307-0062 </w:t>
      </w:r>
      <w:r w:rsidR="00437CFB" w:rsidRPr="001F2F17">
        <w:rPr>
          <w:rFonts w:ascii="Adobe Caslon Pro" w:hAnsi="Adobe Caslon Pro" w:cs="Andalus"/>
          <w:sz w:val="24"/>
          <w:szCs w:val="24"/>
        </w:rPr>
        <w:sym w:font="Wingdings" w:char="F09F"/>
      </w:r>
      <w:r w:rsidR="00437CFB" w:rsidRPr="001F2F17">
        <w:rPr>
          <w:rFonts w:ascii="Adobe Caslon Pro" w:hAnsi="Adobe Caslon Pro" w:cs="Andalus"/>
          <w:sz w:val="24"/>
          <w:szCs w:val="24"/>
        </w:rPr>
        <w:t xml:space="preserve"> </w:t>
      </w:r>
      <w:r w:rsidR="0095207B" w:rsidRPr="001F2F17">
        <w:rPr>
          <w:rFonts w:ascii="Adobe Caslon Pro" w:hAnsi="Adobe Caslon Pro" w:cs="Andalus"/>
          <w:sz w:val="24"/>
          <w:szCs w:val="24"/>
        </w:rPr>
        <w:t xml:space="preserve">Website: </w:t>
      </w:r>
      <w:hyperlink r:id="rId121" w:history="1">
        <w:r w:rsidR="000F73D5" w:rsidRPr="001F2F17">
          <w:rPr>
            <w:rStyle w:val="Hyperlink"/>
            <w:rFonts w:ascii="Adobe Caslon Pro" w:hAnsi="Adobe Caslon Pro" w:cs="Andalus"/>
            <w:sz w:val="24"/>
            <w:szCs w:val="24"/>
          </w:rPr>
          <w:t>www.net-tem</w:t>
        </w:r>
        <w:r w:rsidR="000F73D5" w:rsidRPr="001F2F17">
          <w:rPr>
            <w:rStyle w:val="Hyperlink"/>
            <w:rFonts w:ascii="Adobe Caslon Pro" w:hAnsi="Adobe Caslon Pro" w:cs="Andalus"/>
            <w:sz w:val="24"/>
            <w:szCs w:val="24"/>
          </w:rPr>
          <w:t>p</w:t>
        </w:r>
        <w:r w:rsidR="000F73D5" w:rsidRPr="001F2F17">
          <w:rPr>
            <w:rStyle w:val="Hyperlink"/>
            <w:rFonts w:ascii="Adobe Caslon Pro" w:hAnsi="Adobe Caslon Pro" w:cs="Andalus"/>
            <w:sz w:val="24"/>
            <w:szCs w:val="24"/>
          </w:rPr>
          <w:t>s.com</w:t>
        </w:r>
      </w:hyperlink>
      <w:r w:rsidR="000F73D5" w:rsidRPr="001F2F17">
        <w:rPr>
          <w:rFonts w:ascii="Adobe Caslon Pro" w:hAnsi="Adobe Caslon Pro" w:cs="Andalus"/>
          <w:sz w:val="24"/>
          <w:szCs w:val="24"/>
        </w:rPr>
        <w:t xml:space="preserve">.  </w:t>
      </w:r>
      <w:r w:rsidR="0095207B" w:rsidRPr="001F2F17">
        <w:rPr>
          <w:rFonts w:ascii="Adobe Caslon Pro" w:hAnsi="Adobe Caslon Pro" w:cs="Andalus"/>
          <w:sz w:val="24"/>
          <w:szCs w:val="24"/>
        </w:rPr>
        <w:t xml:space="preserve">A website that helps you find a new job and manage your career. Search from tens of thousands of </w:t>
      </w:r>
      <w:proofErr w:type="gramStart"/>
      <w:r w:rsidR="0095207B" w:rsidRPr="001F2F17">
        <w:rPr>
          <w:rFonts w:ascii="Adobe Caslon Pro" w:hAnsi="Adobe Caslon Pro" w:cs="Andalus"/>
          <w:sz w:val="24"/>
          <w:szCs w:val="24"/>
        </w:rPr>
        <w:t>contract</w:t>
      </w:r>
      <w:proofErr w:type="gramEnd"/>
      <w:r w:rsidR="0095207B" w:rsidRPr="001F2F17">
        <w:rPr>
          <w:rFonts w:ascii="Adobe Caslon Pro" w:hAnsi="Adobe Caslon Pro" w:cs="Andalus"/>
          <w:sz w:val="24"/>
          <w:szCs w:val="24"/>
        </w:rPr>
        <w:t xml:space="preserve"> and direct jobs, post your resume, have jobs automatically </w:t>
      </w:r>
      <w:r w:rsidR="006D6B99" w:rsidRPr="001F2F17">
        <w:rPr>
          <w:rFonts w:ascii="Adobe Caslon Pro" w:hAnsi="Adobe Caslon Pro" w:cs="Andalus"/>
          <w:sz w:val="24"/>
          <w:szCs w:val="24"/>
        </w:rPr>
        <w:t>Email</w:t>
      </w:r>
      <w:r w:rsidR="0095207B" w:rsidRPr="001F2F17">
        <w:rPr>
          <w:rFonts w:ascii="Adobe Caslon Pro" w:hAnsi="Adobe Caslon Pro" w:cs="Andalus"/>
          <w:sz w:val="24"/>
          <w:szCs w:val="24"/>
        </w:rPr>
        <w:t>ed to you, reach over 7,500 top recruiters.</w:t>
      </w:r>
    </w:p>
    <w:p w14:paraId="7EF85F79" w14:textId="77777777" w:rsidR="0095207B" w:rsidRPr="001F2F17" w:rsidRDefault="0095207B" w:rsidP="0095207B">
      <w:pPr>
        <w:spacing w:after="0" w:line="240" w:lineRule="auto"/>
        <w:rPr>
          <w:rFonts w:ascii="Adobe Caslon Pro" w:hAnsi="Adobe Caslon Pro" w:cs="Andalus"/>
          <w:sz w:val="24"/>
          <w:szCs w:val="24"/>
        </w:rPr>
      </w:pPr>
    </w:p>
    <w:p w14:paraId="1973B1AD" w14:textId="2F831C3E"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71552" behindDoc="0" locked="0" layoutInCell="1" allowOverlap="1" wp14:anchorId="630B571F" wp14:editId="451A1A2D">
            <wp:simplePos x="0" y="0"/>
            <wp:positionH relativeFrom="column">
              <wp:posOffset>69850</wp:posOffset>
            </wp:positionH>
            <wp:positionV relativeFrom="paragraph">
              <wp:posOffset>67945</wp:posOffset>
            </wp:positionV>
            <wp:extent cx="432435" cy="393700"/>
            <wp:effectExtent l="0" t="0" r="0" b="0"/>
            <wp:wrapTight wrapText="bothSides">
              <wp:wrapPolygon edited="0">
                <wp:start x="0" y="0"/>
                <wp:lineTo x="0" y="20903"/>
                <wp:lineTo x="20934" y="20903"/>
                <wp:lineTo x="20934" y="0"/>
                <wp:lineTo x="0" y="0"/>
              </wp:wrapPolygon>
            </wp:wrapTight>
            <wp:docPr id="2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22">
                      <a:extLst>
                        <a:ext uri="{28A0092B-C50C-407E-A947-70E740481C1C}">
                          <a14:useLocalDpi xmlns:a14="http://schemas.microsoft.com/office/drawing/2010/main" val="0"/>
                        </a:ext>
                      </a:extLst>
                    </a:blip>
                    <a:srcRect t="7755" r="51118"/>
                    <a:stretch>
                      <a:fillRect/>
                    </a:stretch>
                  </pic:blipFill>
                  <pic:spPr bwMode="auto">
                    <a:xfrm>
                      <a:off x="0" y="0"/>
                      <a:ext cx="432435" cy="393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5207B" w:rsidRPr="001F2F17">
        <w:rPr>
          <w:rFonts w:ascii="Adobe Caslon Pro" w:hAnsi="Adobe Caslon Pro" w:cs="Andalus"/>
          <w:b/>
          <w:bCs/>
          <w:sz w:val="24"/>
          <w:szCs w:val="24"/>
        </w:rPr>
        <w:t>NonProfit</w:t>
      </w:r>
      <w:proofErr w:type="spellEnd"/>
      <w:r w:rsidR="0095207B" w:rsidRPr="001F2F17">
        <w:rPr>
          <w:rFonts w:ascii="Adobe Caslon Pro" w:hAnsi="Adobe Caslon Pro" w:cs="Andalus"/>
          <w:b/>
          <w:bCs/>
          <w:sz w:val="24"/>
          <w:szCs w:val="24"/>
        </w:rPr>
        <w:t xml:space="preserve"> Career Network</w:t>
      </w:r>
    </w:p>
    <w:p w14:paraId="291C528D" w14:textId="3F9D3819"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Nonprofit Career Network, PO Box 912, Essex, CT 06426-0912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23" w:history="1">
        <w:r w:rsidRPr="001F2F17">
          <w:rPr>
            <w:rStyle w:val="Hyperlink"/>
            <w:rFonts w:ascii="Adobe Caslon Pro" w:hAnsi="Adobe Caslon Pro" w:cs="Andalus"/>
            <w:sz w:val="24"/>
            <w:szCs w:val="24"/>
          </w:rPr>
          <w:t>www.nonprofitca</w:t>
        </w:r>
        <w:r w:rsidRPr="001F2F17">
          <w:rPr>
            <w:rStyle w:val="Hyperlink"/>
            <w:rFonts w:ascii="Adobe Caslon Pro" w:hAnsi="Adobe Caslon Pro" w:cs="Andalus"/>
            <w:sz w:val="24"/>
            <w:szCs w:val="24"/>
          </w:rPr>
          <w:t>r</w:t>
        </w:r>
        <w:r w:rsidRPr="001F2F17">
          <w:rPr>
            <w:rStyle w:val="Hyperlink"/>
            <w:rFonts w:ascii="Adobe Caslon Pro" w:hAnsi="Adobe Caslon Pro" w:cs="Andalus"/>
            <w:sz w:val="24"/>
            <w:szCs w:val="24"/>
          </w:rPr>
          <w:t>eer.com</w:t>
        </w:r>
      </w:hyperlink>
      <w:r w:rsidR="000F73D5" w:rsidRPr="001F2F17">
        <w:rPr>
          <w:rFonts w:ascii="Adobe Caslon Pro" w:hAnsi="Adobe Caslon Pro" w:cs="Andalus"/>
          <w:sz w:val="24"/>
          <w:szCs w:val="24"/>
        </w:rPr>
        <w:t xml:space="preserve">. </w:t>
      </w:r>
      <w:r w:rsidRPr="001F2F17">
        <w:rPr>
          <w:rFonts w:ascii="Adobe Caslon Pro" w:hAnsi="Adobe Caslon Pro" w:cs="Andalus"/>
          <w:sz w:val="24"/>
          <w:szCs w:val="24"/>
        </w:rPr>
        <w:t>This website is dedicated to the nonprofit sector of today’s business and economic world. Our mission is to be a complete, one-stop resource center for nonprofit organizations, individuals seeking job opportunities in a nonprofit organization, and people who want to volunteer to make a difference in this world.</w:t>
      </w:r>
    </w:p>
    <w:p w14:paraId="3E97A30B" w14:textId="77777777" w:rsidR="0095207B" w:rsidRPr="001F2F17" w:rsidRDefault="0095207B" w:rsidP="0095207B">
      <w:pPr>
        <w:spacing w:after="0" w:line="240" w:lineRule="auto"/>
        <w:rPr>
          <w:rFonts w:ascii="Adobe Caslon Pro" w:hAnsi="Adobe Caslon Pro" w:cs="Andalus"/>
          <w:sz w:val="24"/>
          <w:szCs w:val="24"/>
        </w:rPr>
      </w:pPr>
    </w:p>
    <w:p w14:paraId="5A56C332" w14:textId="5786C1B1" w:rsidR="0095207B" w:rsidRPr="001F2F17" w:rsidRDefault="00BA6527"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99200" behindDoc="1" locked="0" layoutInCell="1" allowOverlap="1" wp14:anchorId="67C19650" wp14:editId="0EA9E26B">
            <wp:simplePos x="0" y="0"/>
            <wp:positionH relativeFrom="column">
              <wp:posOffset>0</wp:posOffset>
            </wp:positionH>
            <wp:positionV relativeFrom="paragraph">
              <wp:posOffset>74930</wp:posOffset>
            </wp:positionV>
            <wp:extent cx="1231900" cy="413385"/>
            <wp:effectExtent l="0" t="0" r="0" b="5715"/>
            <wp:wrapTight wrapText="bothSides">
              <wp:wrapPolygon edited="0">
                <wp:start x="0" y="0"/>
                <wp:lineTo x="0" y="21235"/>
                <wp:lineTo x="21377" y="21235"/>
                <wp:lineTo x="213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31900" cy="413385"/>
                    </a:xfrm>
                    <a:prstGeom prst="rect">
                      <a:avLst/>
                    </a:prstGeom>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 xml:space="preserve">USAJOBS </w:t>
      </w:r>
    </w:p>
    <w:p w14:paraId="73F258DB" w14:textId="75FAF471"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Website: </w:t>
      </w:r>
      <w:hyperlink r:id="rId125" w:history="1">
        <w:r w:rsidR="000F73D5" w:rsidRPr="001F2F17">
          <w:rPr>
            <w:rStyle w:val="Hyperlink"/>
            <w:rFonts w:ascii="Adobe Caslon Pro" w:hAnsi="Adobe Caslon Pro" w:cs="Andalus"/>
            <w:sz w:val="24"/>
            <w:szCs w:val="24"/>
          </w:rPr>
          <w:t>www.usajobs.go</w:t>
        </w:r>
        <w:r w:rsidR="000F73D5" w:rsidRPr="001F2F17">
          <w:rPr>
            <w:rStyle w:val="Hyperlink"/>
            <w:rFonts w:ascii="Adobe Caslon Pro" w:hAnsi="Adobe Caslon Pro" w:cs="Andalus"/>
            <w:sz w:val="24"/>
            <w:szCs w:val="24"/>
          </w:rPr>
          <w:t>v</w:t>
        </w:r>
      </w:hyperlink>
      <w:r w:rsidR="000F73D5" w:rsidRPr="001F2F17">
        <w:rPr>
          <w:rFonts w:ascii="Adobe Caslon Pro" w:hAnsi="Adobe Caslon Pro" w:cs="Andalus"/>
          <w:sz w:val="24"/>
          <w:szCs w:val="24"/>
        </w:rPr>
        <w:t xml:space="preserve">. </w:t>
      </w:r>
      <w:r w:rsidRPr="001F2F17">
        <w:rPr>
          <w:rFonts w:ascii="Adobe Caslon Pro" w:hAnsi="Adobe Caslon Pro" w:cs="Andalus"/>
          <w:sz w:val="24"/>
          <w:szCs w:val="24"/>
        </w:rPr>
        <w:t>This is a United States Office of Personnel Management web site. USAJOBS is the Federal Government's official one-stop source for federal jobs and employment information. Learn how to apply for jobs, build your resume, find an ideal job, or explore exciting federal career options that match your interest.</w:t>
      </w:r>
    </w:p>
    <w:p w14:paraId="3347AF3D" w14:textId="77777777" w:rsidR="0095207B" w:rsidRPr="001F2F17" w:rsidRDefault="0095207B" w:rsidP="0095207B">
      <w:pPr>
        <w:tabs>
          <w:tab w:val="left" w:pos="2954"/>
        </w:tabs>
        <w:spacing w:after="0" w:line="240" w:lineRule="auto"/>
        <w:rPr>
          <w:rFonts w:ascii="Adobe Caslon Pro" w:hAnsi="Adobe Caslon Pro" w:cs="Andalus"/>
          <w:sz w:val="24"/>
          <w:szCs w:val="24"/>
        </w:rPr>
      </w:pPr>
      <w:r w:rsidRPr="001F2F17">
        <w:rPr>
          <w:rFonts w:ascii="Adobe Caslon Pro" w:hAnsi="Adobe Caslon Pro" w:cs="Andalus"/>
          <w:sz w:val="24"/>
          <w:szCs w:val="24"/>
        </w:rPr>
        <w:tab/>
      </w:r>
    </w:p>
    <w:p w14:paraId="601A7D5E" w14:textId="77777777" w:rsidR="0095207B" w:rsidRPr="001F2F17" w:rsidRDefault="0095207B" w:rsidP="0095207B">
      <w:pPr>
        <w:tabs>
          <w:tab w:val="left" w:pos="2954"/>
        </w:tabs>
        <w:spacing w:after="0" w:line="240" w:lineRule="auto"/>
        <w:rPr>
          <w:rFonts w:ascii="Adobe Caslon Pro" w:hAnsi="Adobe Caslon Pro" w:cs="Andalus"/>
          <w:sz w:val="24"/>
          <w:szCs w:val="24"/>
        </w:rPr>
      </w:pPr>
    </w:p>
    <w:p w14:paraId="7348608D" w14:textId="37809547" w:rsidR="0095207B" w:rsidRPr="001F2F17" w:rsidRDefault="0095207B" w:rsidP="0095207B">
      <w:pPr>
        <w:tabs>
          <w:tab w:val="left" w:pos="2954"/>
        </w:tabs>
        <w:spacing w:after="0" w:line="240" w:lineRule="auto"/>
        <w:rPr>
          <w:rFonts w:ascii="Adobe Caslon Pro" w:hAnsi="Adobe Caslon Pro" w:cs="Andalus"/>
          <w:sz w:val="24"/>
          <w:szCs w:val="24"/>
        </w:rPr>
      </w:pPr>
    </w:p>
    <w:p w14:paraId="5AEB92F1" w14:textId="1A7112B3" w:rsidR="000F73D5" w:rsidRPr="001F2F17" w:rsidRDefault="000F73D5" w:rsidP="0095207B">
      <w:pPr>
        <w:tabs>
          <w:tab w:val="left" w:pos="2954"/>
        </w:tabs>
        <w:spacing w:after="0" w:line="240" w:lineRule="auto"/>
        <w:rPr>
          <w:rFonts w:ascii="Adobe Caslon Pro" w:hAnsi="Adobe Caslon Pro" w:cs="Andalus"/>
          <w:sz w:val="24"/>
          <w:szCs w:val="24"/>
        </w:rPr>
      </w:pPr>
    </w:p>
    <w:p w14:paraId="7EE72D1F" w14:textId="05BB0523" w:rsidR="000F73D5" w:rsidRPr="001F2F17" w:rsidRDefault="000F73D5" w:rsidP="0095207B">
      <w:pPr>
        <w:tabs>
          <w:tab w:val="left" w:pos="2954"/>
        </w:tabs>
        <w:spacing w:after="0" w:line="240" w:lineRule="auto"/>
        <w:rPr>
          <w:rFonts w:ascii="Adobe Caslon Pro" w:hAnsi="Adobe Caslon Pro" w:cs="Andalus"/>
          <w:sz w:val="24"/>
          <w:szCs w:val="24"/>
        </w:rPr>
      </w:pPr>
    </w:p>
    <w:p w14:paraId="72C0C164" w14:textId="67C80393" w:rsidR="000F73D5" w:rsidRPr="001F2F17" w:rsidRDefault="000F73D5" w:rsidP="0095207B">
      <w:pPr>
        <w:tabs>
          <w:tab w:val="left" w:pos="2954"/>
        </w:tabs>
        <w:spacing w:after="0" w:line="240" w:lineRule="auto"/>
        <w:rPr>
          <w:rFonts w:ascii="Adobe Caslon Pro" w:hAnsi="Adobe Caslon Pro" w:cs="Andalus"/>
          <w:sz w:val="24"/>
          <w:szCs w:val="24"/>
        </w:rPr>
      </w:pPr>
    </w:p>
    <w:p w14:paraId="7F3E0E1E" w14:textId="77777777" w:rsidR="000F73D5" w:rsidRPr="001F2F17" w:rsidRDefault="000F73D5" w:rsidP="0095207B">
      <w:pPr>
        <w:tabs>
          <w:tab w:val="left" w:pos="2954"/>
        </w:tabs>
        <w:spacing w:after="0" w:line="240" w:lineRule="auto"/>
        <w:rPr>
          <w:rFonts w:ascii="Adobe Caslon Pro" w:hAnsi="Adobe Caslon Pro" w:cs="Andalus"/>
          <w:sz w:val="24"/>
          <w:szCs w:val="24"/>
        </w:rPr>
      </w:pPr>
    </w:p>
    <w:p w14:paraId="169352B8" w14:textId="77777777" w:rsidR="00C17536" w:rsidRPr="001F2F17" w:rsidRDefault="00C17536" w:rsidP="0095207B">
      <w:pPr>
        <w:tabs>
          <w:tab w:val="left" w:pos="2954"/>
        </w:tabs>
        <w:spacing w:after="0" w:line="240" w:lineRule="auto"/>
        <w:rPr>
          <w:rFonts w:ascii="Adobe Caslon Pro" w:hAnsi="Adobe Caslon Pro" w:cs="Andalus"/>
          <w:sz w:val="24"/>
          <w:szCs w:val="24"/>
        </w:rPr>
      </w:pPr>
    </w:p>
    <w:p w14:paraId="3AAD0685" w14:textId="77777777" w:rsidR="0095207B" w:rsidRPr="001F2F17" w:rsidRDefault="0095207B" w:rsidP="0095207B">
      <w:pPr>
        <w:tabs>
          <w:tab w:val="left" w:pos="2954"/>
        </w:tabs>
        <w:spacing w:after="0" w:line="240" w:lineRule="auto"/>
        <w:rPr>
          <w:rFonts w:ascii="Adobe Caslon Pro" w:hAnsi="Adobe Caslon Pro" w:cs="Andalus"/>
          <w:sz w:val="24"/>
          <w:szCs w:val="24"/>
        </w:rPr>
      </w:pPr>
    </w:p>
    <w:p w14:paraId="1DC224E5" w14:textId="1FCF8F40" w:rsidR="0095207B" w:rsidRPr="001F2F17" w:rsidRDefault="0095207B" w:rsidP="0095207B">
      <w:pPr>
        <w:spacing w:line="240" w:lineRule="auto"/>
        <w:rPr>
          <w:rFonts w:ascii="Copperplate Gothic Light" w:hAnsi="Copperplate Gothic Light"/>
          <w:b/>
          <w:sz w:val="26"/>
          <w:szCs w:val="26"/>
        </w:rPr>
      </w:pPr>
      <w:r w:rsidRPr="001F2F17">
        <w:rPr>
          <w:rFonts w:ascii="Interstate Bold" w:hAnsi="Interstate Bold"/>
          <w:b/>
          <w:bCs/>
          <w:sz w:val="26"/>
          <w:szCs w:val="26"/>
        </w:rPr>
        <w:lastRenderedPageBreak/>
        <w:t>Reentry Assistance / Family Support / Continuing Education ----------</w:t>
      </w:r>
      <w:r w:rsidR="005E5B8B" w:rsidRPr="001F2F17">
        <w:rPr>
          <w:rFonts w:ascii="Interstate Bold" w:hAnsi="Interstate Bold"/>
          <w:b/>
          <w:bCs/>
          <w:sz w:val="26"/>
          <w:szCs w:val="26"/>
        </w:rPr>
        <w:t>------</w:t>
      </w:r>
    </w:p>
    <w:p w14:paraId="3C0E2269" w14:textId="4736C649" w:rsidR="0095207B" w:rsidRPr="001F2F17" w:rsidRDefault="00DF617B" w:rsidP="0095207B">
      <w:pPr>
        <w:spacing w:after="0" w:line="240" w:lineRule="auto"/>
        <w:rPr>
          <w:rFonts w:ascii="Andalus" w:hAnsi="Andalus" w:cs="Andalus"/>
        </w:rPr>
      </w:pPr>
      <w:r w:rsidRPr="001F2F17">
        <w:rPr>
          <w:rFonts w:ascii="Adobe Caslon Pro" w:hAnsi="Adobe Caslon Pro" w:cs="Andalus"/>
          <w:noProof/>
          <w:sz w:val="24"/>
          <w:szCs w:val="24"/>
        </w:rPr>
        <w:drawing>
          <wp:anchor distT="0" distB="0" distL="114300" distR="114300" simplePos="0" relativeHeight="251698176" behindDoc="1" locked="0" layoutInCell="1" allowOverlap="1" wp14:anchorId="4CFDE256" wp14:editId="265FC93C">
            <wp:simplePos x="0" y="0"/>
            <wp:positionH relativeFrom="column">
              <wp:posOffset>0</wp:posOffset>
            </wp:positionH>
            <wp:positionV relativeFrom="paragraph">
              <wp:posOffset>162560</wp:posOffset>
            </wp:positionV>
            <wp:extent cx="548640" cy="548640"/>
            <wp:effectExtent l="0" t="0" r="0" b="0"/>
            <wp:wrapTight wrapText="bothSides">
              <wp:wrapPolygon edited="0">
                <wp:start x="0" y="0"/>
                <wp:lineTo x="0" y="21000"/>
                <wp:lineTo x="21000" y="21000"/>
                <wp:lineTo x="210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95207B" w:rsidRPr="001F2F17">
        <w:rPr>
          <w:rFonts w:ascii="Andalus" w:hAnsi="Andalus" w:cs="Andalus"/>
        </w:rPr>
        <w:tab/>
      </w:r>
    </w:p>
    <w:p w14:paraId="054AD8FC" w14:textId="513D1E99" w:rsidR="0095207B" w:rsidRPr="001F2F17" w:rsidRDefault="0095207B"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Aid to In</w:t>
      </w:r>
      <w:r w:rsidR="00DF617B" w:rsidRPr="001F2F17">
        <w:rPr>
          <w:rFonts w:ascii="Adobe Caslon Pro" w:hAnsi="Adobe Caslon Pro" w:cs="Andalus"/>
          <w:b/>
          <w:bCs/>
          <w:sz w:val="24"/>
          <w:szCs w:val="24"/>
        </w:rPr>
        <w:t>mate</w:t>
      </w:r>
      <w:r w:rsidRPr="001F2F17">
        <w:rPr>
          <w:rFonts w:ascii="Adobe Caslon Pro" w:hAnsi="Adobe Caslon Pro" w:cs="Andalus"/>
          <w:b/>
          <w:bCs/>
          <w:sz w:val="24"/>
          <w:szCs w:val="24"/>
        </w:rPr>
        <w:t xml:space="preserve"> Mothers</w:t>
      </w:r>
    </w:p>
    <w:p w14:paraId="2372EFEC" w14:textId="263A60EC"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986, Montgomery, AL 36101-0986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w:t>
      </w:r>
      <w:r w:rsidR="00DF617B" w:rsidRPr="001F2F17">
        <w:rPr>
          <w:rFonts w:ascii="Adobe Caslon Pro" w:hAnsi="Adobe Caslon Pro" w:cs="Andalus"/>
          <w:sz w:val="24"/>
          <w:szCs w:val="24"/>
        </w:rPr>
        <w:t>334</w:t>
      </w:r>
      <w:r w:rsidRPr="001F2F17">
        <w:rPr>
          <w:rFonts w:ascii="Adobe Caslon Pro" w:hAnsi="Adobe Caslon Pro" w:cs="Andalus"/>
          <w:sz w:val="24"/>
          <w:szCs w:val="24"/>
        </w:rPr>
        <w:t xml:space="preserve">) </w:t>
      </w:r>
      <w:r w:rsidR="00DF617B" w:rsidRPr="001F2F17">
        <w:rPr>
          <w:rFonts w:ascii="Adobe Caslon Pro" w:hAnsi="Adobe Caslon Pro" w:cs="Andalus"/>
          <w:sz w:val="24"/>
          <w:szCs w:val="24"/>
        </w:rPr>
        <w:t>262</w:t>
      </w:r>
      <w:r w:rsidRPr="001F2F17">
        <w:rPr>
          <w:rFonts w:ascii="Adobe Caslon Pro" w:hAnsi="Adobe Caslon Pro" w:cs="Andalus"/>
          <w:sz w:val="24"/>
          <w:szCs w:val="24"/>
        </w:rPr>
        <w:t>-</w:t>
      </w:r>
      <w:r w:rsidR="00DF617B" w:rsidRPr="001F2F17">
        <w:rPr>
          <w:rFonts w:ascii="Adobe Caslon Pro" w:hAnsi="Adobe Caslon Pro" w:cs="Andalus"/>
          <w:sz w:val="24"/>
          <w:szCs w:val="24"/>
        </w:rPr>
        <w:t>2245</w:t>
      </w:r>
      <w:r w:rsidRPr="001F2F17">
        <w:rPr>
          <w:rFonts w:ascii="Adobe Caslon Pro" w:hAnsi="Adobe Caslon Pro" w:cs="Andalus"/>
          <w:sz w:val="24"/>
          <w:szCs w:val="24"/>
        </w:rPr>
        <w:t xml:space="preserve"> </w:t>
      </w:r>
      <w:r w:rsidR="000F73D5" w:rsidRPr="001F2F17">
        <w:rPr>
          <w:rFonts w:ascii="Adobe Caslon Pro" w:hAnsi="Adobe Caslon Pro" w:cs="Andalus"/>
          <w:sz w:val="24"/>
          <w:szCs w:val="24"/>
        </w:rPr>
        <w:sym w:font="Wingdings" w:char="F09F"/>
      </w:r>
      <w:r w:rsidR="000F73D5" w:rsidRPr="001F2F17">
        <w:rPr>
          <w:rFonts w:ascii="Adobe Caslon Pro" w:hAnsi="Adobe Caslon Pro" w:cs="Andalus"/>
          <w:sz w:val="24"/>
          <w:szCs w:val="24"/>
        </w:rPr>
        <w:t xml:space="preserve"> Tel: 800 679 0246 (Toll free)</w:t>
      </w:r>
      <w:r w:rsidR="000F73D5" w:rsidRPr="001F2F17">
        <w:rPr>
          <w:rFonts w:ascii="Adobe Caslon Pro" w:hAnsi="Adobe Caslon Pro" w:cs="Andalus"/>
          <w:sz w:val="24"/>
          <w:szCs w:val="24"/>
        </w:rPr>
        <w:t xml:space="preserve">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info@aim-ma.org </w:t>
      </w:r>
      <w:r w:rsidR="000F73D5" w:rsidRPr="001F2F17">
        <w:rPr>
          <w:rFonts w:ascii="Adobe Caslon Pro" w:hAnsi="Adobe Caslon Pro" w:cs="Andalus"/>
          <w:sz w:val="24"/>
          <w:szCs w:val="24"/>
        </w:rPr>
        <w:t xml:space="preserve"> </w:t>
      </w:r>
      <w:r w:rsidR="000F73D5" w:rsidRPr="001F2F17">
        <w:rPr>
          <w:rFonts w:ascii="Adobe Caslon Pro" w:hAnsi="Adobe Caslon Pro" w:cs="Andalus"/>
          <w:sz w:val="24"/>
          <w:szCs w:val="24"/>
        </w:rPr>
        <w:sym w:font="Wingdings" w:char="F09F"/>
      </w:r>
      <w:r w:rsidR="000F73D5" w:rsidRPr="001F2F17">
        <w:rPr>
          <w:rFonts w:ascii="Adobe Caslon Pro" w:hAnsi="Adobe Caslon Pro" w:cs="Andalus"/>
          <w:sz w:val="24"/>
          <w:szCs w:val="24"/>
        </w:rPr>
        <w:t xml:space="preserve"> Website: </w:t>
      </w:r>
      <w:hyperlink r:id="rId127" w:history="1">
        <w:r w:rsidR="000F73D5" w:rsidRPr="001F2F17">
          <w:rPr>
            <w:rStyle w:val="Hyperlink"/>
            <w:rFonts w:ascii="Adobe Caslon Pro" w:hAnsi="Adobe Caslon Pro" w:cs="Andalus"/>
            <w:sz w:val="24"/>
            <w:szCs w:val="24"/>
          </w:rPr>
          <w:t>www</w:t>
        </w:r>
        <w:r w:rsidR="000F73D5" w:rsidRPr="001F2F17">
          <w:rPr>
            <w:rStyle w:val="Hyperlink"/>
            <w:rFonts w:ascii="Adobe Caslon Pro" w:hAnsi="Adobe Caslon Pro" w:cs="Andalus"/>
            <w:sz w:val="24"/>
            <w:szCs w:val="24"/>
          </w:rPr>
          <w:t>.</w:t>
        </w:r>
        <w:r w:rsidR="000F73D5" w:rsidRPr="001F2F17">
          <w:rPr>
            <w:rStyle w:val="Hyperlink"/>
            <w:rFonts w:ascii="Adobe Caslon Pro" w:hAnsi="Adobe Caslon Pro" w:cs="Andalus"/>
            <w:sz w:val="24"/>
            <w:szCs w:val="24"/>
          </w:rPr>
          <w:t>inmatemoms.org</w:t>
        </w:r>
      </w:hyperlink>
      <w:r w:rsidR="000F73D5" w:rsidRPr="001F2F17">
        <w:rPr>
          <w:rFonts w:ascii="Adobe Caslon Pro" w:hAnsi="Adobe Caslon Pro" w:cs="Andalus"/>
          <w:sz w:val="24"/>
          <w:szCs w:val="24"/>
        </w:rPr>
        <w:t xml:space="preserve">. </w:t>
      </w:r>
    </w:p>
    <w:p w14:paraId="24509D46" w14:textId="557E4D65"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We are an international organization working with women on the inside and outside. We help incarcerated mothers keep their families together, provide support and counseling for children, </w:t>
      </w:r>
      <w:proofErr w:type="gramStart"/>
      <w:r w:rsidRPr="001F2F17">
        <w:rPr>
          <w:rFonts w:ascii="Adobe Caslon Pro" w:hAnsi="Adobe Caslon Pro" w:cs="Andalus"/>
          <w:sz w:val="24"/>
          <w:szCs w:val="24"/>
        </w:rPr>
        <w:t>and also</w:t>
      </w:r>
      <w:proofErr w:type="gramEnd"/>
      <w:r w:rsidRPr="001F2F17">
        <w:rPr>
          <w:rFonts w:ascii="Adobe Caslon Pro" w:hAnsi="Adobe Caslon Pro" w:cs="Andalus"/>
          <w:sz w:val="24"/>
          <w:szCs w:val="24"/>
        </w:rPr>
        <w:t xml:space="preserve"> offer assistance with jobs and housing when women leave prison. You may write for further information.</w:t>
      </w:r>
    </w:p>
    <w:p w14:paraId="3F5841AF" w14:textId="1B342ABD" w:rsidR="0095207B" w:rsidRPr="001F2F17" w:rsidRDefault="006F340B" w:rsidP="0095207B">
      <w:pPr>
        <w:spacing w:after="0" w:line="240" w:lineRule="auto"/>
        <w:rPr>
          <w:rFonts w:ascii="Times New Roman" w:eastAsia="Times New Roman" w:hAnsi="Times New Roman"/>
          <w:sz w:val="24"/>
          <w:szCs w:val="24"/>
        </w:rPr>
      </w:pPr>
      <w:r w:rsidRPr="001F2F17">
        <w:rPr>
          <w:rFonts w:ascii="Times New Roman" w:eastAsia="Times New Roman" w:hAnsi="Times New Roman"/>
          <w:sz w:val="24"/>
          <w:szCs w:val="24"/>
        </w:rPr>
        <w:fldChar w:fldCharType="begin"/>
      </w:r>
      <w:r w:rsidRPr="001F2F17">
        <w:rPr>
          <w:rFonts w:ascii="Times New Roman" w:eastAsia="Times New Roman" w:hAnsi="Times New Roman"/>
          <w:sz w:val="24"/>
          <w:szCs w:val="24"/>
        </w:rPr>
        <w:instrText xml:space="preserve"> INCLUDEPICTURE "https://breakthrough.org/wp-content/uploads/2017/10/Breakthrough-Logo-400x150-e1598731634894.png" \* MERGEFORMATINET </w:instrText>
      </w:r>
      <w:r w:rsidR="00000000" w:rsidRPr="001F2F17">
        <w:rPr>
          <w:rFonts w:ascii="Times New Roman" w:eastAsia="Times New Roman" w:hAnsi="Times New Roman"/>
          <w:sz w:val="24"/>
          <w:szCs w:val="24"/>
        </w:rPr>
        <w:fldChar w:fldCharType="separate"/>
      </w:r>
      <w:r w:rsidRPr="001F2F17">
        <w:rPr>
          <w:rFonts w:ascii="Times New Roman" w:eastAsia="Times New Roman" w:hAnsi="Times New Roman"/>
          <w:sz w:val="24"/>
          <w:szCs w:val="24"/>
        </w:rPr>
        <w:fldChar w:fldCharType="end"/>
      </w:r>
    </w:p>
    <w:p w14:paraId="15A04C2F" w14:textId="77777777" w:rsidR="0095207B" w:rsidRPr="001F2F17" w:rsidRDefault="0095207B" w:rsidP="0095207B">
      <w:pPr>
        <w:spacing w:after="0" w:line="240" w:lineRule="auto"/>
        <w:rPr>
          <w:rFonts w:ascii="Adobe Caslon Pro" w:hAnsi="Adobe Caslon Pro" w:cs="Andalus"/>
          <w:sz w:val="24"/>
          <w:szCs w:val="24"/>
        </w:rPr>
      </w:pPr>
    </w:p>
    <w:p w14:paraId="4197662A" w14:textId="77777777"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74624" behindDoc="0" locked="0" layoutInCell="1" allowOverlap="1" wp14:anchorId="21C379FC" wp14:editId="632B74F0">
            <wp:simplePos x="0" y="0"/>
            <wp:positionH relativeFrom="column">
              <wp:posOffset>0</wp:posOffset>
            </wp:positionH>
            <wp:positionV relativeFrom="paragraph">
              <wp:posOffset>40005</wp:posOffset>
            </wp:positionV>
            <wp:extent cx="477520" cy="457200"/>
            <wp:effectExtent l="0" t="0" r="0" b="0"/>
            <wp:wrapTight wrapText="bothSides">
              <wp:wrapPolygon edited="0">
                <wp:start x="0" y="1200"/>
                <wp:lineTo x="0" y="21000"/>
                <wp:lineTo x="21255" y="21000"/>
                <wp:lineTo x="21255" y="1200"/>
                <wp:lineTo x="0" y="1200"/>
              </wp:wrapPolygon>
            </wp:wrapTight>
            <wp:docPr id="2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28">
                      <a:extLst>
                        <a:ext uri="{28A0092B-C50C-407E-A947-70E740481C1C}">
                          <a14:useLocalDpi xmlns:a14="http://schemas.microsoft.com/office/drawing/2010/main" val="0"/>
                        </a:ext>
                      </a:extLst>
                    </a:blip>
                    <a:srcRect l="27655" t="-12468"/>
                    <a:stretch>
                      <a:fillRect/>
                    </a:stretch>
                  </pic:blipFill>
                  <pic:spPr bwMode="auto">
                    <a:xfrm>
                      <a:off x="0" y="0"/>
                      <a:ext cx="4775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The Fortune Society</w:t>
      </w:r>
    </w:p>
    <w:p w14:paraId="2859DBA3" w14:textId="603FDB84"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29-76 Northern Boulevard</w:t>
      </w:r>
      <w:r w:rsidR="006D6B99" w:rsidRPr="001F2F17">
        <w:rPr>
          <w:rFonts w:ascii="Adobe Caslon Pro" w:hAnsi="Adobe Caslon Pro" w:cs="Andalus"/>
          <w:sz w:val="24"/>
          <w:szCs w:val="24"/>
        </w:rPr>
        <w:t>,</w:t>
      </w:r>
      <w:r w:rsidRPr="001F2F17">
        <w:rPr>
          <w:rFonts w:ascii="Adobe Caslon Pro" w:hAnsi="Adobe Caslon Pro" w:cs="Andalus"/>
          <w:sz w:val="24"/>
          <w:szCs w:val="24"/>
        </w:rPr>
        <w:t xml:space="preserve"> Long Island City, NY 11101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(212) 691-7554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info</w:t>
      </w:r>
      <w:r w:rsidRPr="001F2F17">
        <w:rPr>
          <w:rFonts w:ascii="Adobe Caslon Pro" w:hAnsi="Adobe Caslon Pro" w:cs="Andalus"/>
          <w:sz w:val="24"/>
          <w:szCs w:val="24"/>
        </w:rPr>
        <w:t xml:space="preserve">@fortunesociety.org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29" w:history="1">
        <w:r w:rsidR="001F2F17" w:rsidRPr="001F2F17">
          <w:rPr>
            <w:rStyle w:val="Hyperlink"/>
            <w:rFonts w:ascii="Adobe Caslon Pro" w:hAnsi="Adobe Caslon Pro" w:cs="Andalus"/>
            <w:sz w:val="24"/>
            <w:szCs w:val="24"/>
          </w:rPr>
          <w:t>www</w:t>
        </w:r>
        <w:r w:rsidR="001F2F17" w:rsidRPr="001F2F17">
          <w:rPr>
            <w:rStyle w:val="Hyperlink"/>
            <w:rFonts w:ascii="Adobe Caslon Pro" w:hAnsi="Adobe Caslon Pro" w:cs="Andalus"/>
            <w:sz w:val="24"/>
            <w:szCs w:val="24"/>
          </w:rPr>
          <w:t>.</w:t>
        </w:r>
        <w:r w:rsidR="001F2F17" w:rsidRPr="001F2F17">
          <w:rPr>
            <w:rStyle w:val="Hyperlink"/>
            <w:rFonts w:ascii="Adobe Caslon Pro" w:hAnsi="Adobe Caslon Pro" w:cs="Andalus"/>
            <w:sz w:val="24"/>
            <w:szCs w:val="24"/>
          </w:rPr>
          <w:t>fortunesociety.org</w:t>
        </w:r>
      </w:hyperlink>
      <w:r w:rsidR="001F2F17" w:rsidRPr="001F2F17">
        <w:rPr>
          <w:rFonts w:ascii="Adobe Caslon Pro" w:hAnsi="Adobe Caslon Pro" w:cs="Andalus"/>
          <w:sz w:val="24"/>
          <w:szCs w:val="24"/>
        </w:rPr>
        <w:t xml:space="preserve">. </w:t>
      </w:r>
      <w:r w:rsidRPr="001F2F17">
        <w:rPr>
          <w:rFonts w:ascii="Adobe Caslon Pro" w:hAnsi="Adobe Caslon Pro" w:cs="Andalus"/>
          <w:sz w:val="24"/>
          <w:szCs w:val="24"/>
        </w:rPr>
        <w:t xml:space="preserve">Staffed primarily by ex-offenders, The Fortune Society is a not-for-profit organization dedicated to assisting ex-offenders and at-risk youth break the cycle of crime and incarceration through a broad range of services which </w:t>
      </w:r>
      <w:r w:rsidR="002C729F" w:rsidRPr="001F2F17">
        <w:rPr>
          <w:rFonts w:ascii="Adobe Caslon Pro" w:hAnsi="Adobe Caslon Pro" w:cs="Andalus"/>
          <w:sz w:val="24"/>
          <w:szCs w:val="24"/>
        </w:rPr>
        <w:t>include</w:t>
      </w:r>
      <w:r w:rsidRPr="001F2F17">
        <w:rPr>
          <w:rFonts w:ascii="Adobe Caslon Pro" w:hAnsi="Adobe Caslon Pro" w:cs="Andalus"/>
          <w:sz w:val="24"/>
          <w:szCs w:val="24"/>
        </w:rPr>
        <w:t xml:space="preserve"> counseling, career development, housing, education, substance abuse treatment services, alternatives to incarceration services, health services, and volunteer/internship opportunities. We communicate with prisoners all over the country via the mail, answering questions and providing information for those who </w:t>
      </w:r>
      <w:r w:rsidR="002C729F" w:rsidRPr="001F2F17">
        <w:rPr>
          <w:rFonts w:ascii="Adobe Caslon Pro" w:hAnsi="Adobe Caslon Pro" w:cs="Andalus"/>
          <w:sz w:val="24"/>
          <w:szCs w:val="24"/>
        </w:rPr>
        <w:t>need</w:t>
      </w:r>
      <w:r w:rsidRPr="001F2F17">
        <w:rPr>
          <w:rFonts w:ascii="Adobe Caslon Pro" w:hAnsi="Adobe Caslon Pro" w:cs="Andalus"/>
          <w:sz w:val="24"/>
          <w:szCs w:val="24"/>
        </w:rPr>
        <w:t xml:space="preserve"> services. We are also dedicated to educating the public about prisons, criminal justice issues, and the root causes of crime. Fortune News, our quarterly journal, is sent free of charge to inmates and contributing members.</w:t>
      </w:r>
    </w:p>
    <w:p w14:paraId="093C7C6E" w14:textId="593A6AB4" w:rsidR="00F801EE" w:rsidRPr="001F2F17" w:rsidRDefault="00F801EE" w:rsidP="0095207B">
      <w:pPr>
        <w:spacing w:after="0" w:line="240" w:lineRule="auto"/>
        <w:rPr>
          <w:rFonts w:ascii="Adobe Caslon Pro" w:hAnsi="Adobe Caslon Pro" w:cs="Andalus"/>
          <w:sz w:val="24"/>
          <w:szCs w:val="24"/>
        </w:rPr>
      </w:pPr>
    </w:p>
    <w:p w14:paraId="35B298C8" w14:textId="311C5275" w:rsidR="00F801EE" w:rsidRPr="001F2F17" w:rsidRDefault="00F801EE" w:rsidP="00F801EE">
      <w:pPr>
        <w:spacing w:after="0" w:line="240" w:lineRule="auto"/>
        <w:rPr>
          <w:rFonts w:ascii="Adobe Caslon Pro" w:hAnsi="Adobe Caslon Pro" w:cs="Andalus"/>
          <w:b/>
          <w:bCs/>
          <w:sz w:val="24"/>
          <w:szCs w:val="24"/>
        </w:rPr>
      </w:pPr>
      <w:r w:rsidRPr="001F2F17">
        <w:rPr>
          <w:rFonts w:ascii="Adobe Caslon Pro" w:hAnsi="Adobe Caslon Pro" w:cs="Andalus"/>
          <w:noProof/>
          <w:sz w:val="24"/>
          <w:szCs w:val="24"/>
        </w:rPr>
        <w:drawing>
          <wp:anchor distT="0" distB="0" distL="114300" distR="114300" simplePos="0" relativeHeight="251758592" behindDoc="1" locked="0" layoutInCell="1" allowOverlap="1" wp14:anchorId="410C1325" wp14:editId="1580853D">
            <wp:simplePos x="0" y="0"/>
            <wp:positionH relativeFrom="column">
              <wp:posOffset>-8890</wp:posOffset>
            </wp:positionH>
            <wp:positionV relativeFrom="paragraph">
              <wp:posOffset>18601</wp:posOffset>
            </wp:positionV>
            <wp:extent cx="1299882" cy="306917"/>
            <wp:effectExtent l="0" t="0" r="0" b="0"/>
            <wp:wrapTight wrapText="bothSides">
              <wp:wrapPolygon edited="0">
                <wp:start x="0" y="0"/>
                <wp:lineTo x="0" y="20571"/>
                <wp:lineTo x="21315" y="20571"/>
                <wp:lineTo x="21315"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30"/>
                    <a:stretch>
                      <a:fillRect/>
                    </a:stretch>
                  </pic:blipFill>
                  <pic:spPr>
                    <a:xfrm>
                      <a:off x="0" y="0"/>
                      <a:ext cx="1299882" cy="306917"/>
                    </a:xfrm>
                    <a:prstGeom prst="rect">
                      <a:avLst/>
                    </a:prstGeom>
                  </pic:spPr>
                </pic:pic>
              </a:graphicData>
            </a:graphic>
            <wp14:sizeRelH relativeFrom="page">
              <wp14:pctWidth>0</wp14:pctWidth>
            </wp14:sizeRelH>
            <wp14:sizeRelV relativeFrom="page">
              <wp14:pctHeight>0</wp14:pctHeight>
            </wp14:sizeRelV>
          </wp:anchor>
        </w:drawing>
      </w:r>
      <w:r w:rsidRPr="001F2F17">
        <w:rPr>
          <w:rFonts w:ascii="Adobe Caslon Pro" w:hAnsi="Adobe Caslon Pro" w:cs="Andalus"/>
          <w:b/>
          <w:bCs/>
          <w:sz w:val="24"/>
          <w:szCs w:val="24"/>
        </w:rPr>
        <w:t>The Insight Prison Project</w:t>
      </w:r>
    </w:p>
    <w:p w14:paraId="1F9C0F85" w14:textId="77777777" w:rsidR="00F801EE" w:rsidRPr="001F2F17" w:rsidRDefault="00F801EE" w:rsidP="00F801EE">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29, San Quentin, CA 94964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415-459-9800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Email: info@InsightPrisonProject.org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31" w:history="1">
        <w:r w:rsidRPr="001F2F17">
          <w:rPr>
            <w:rStyle w:val="Hyperlink"/>
            <w:rFonts w:ascii="Adobe Caslon Pro" w:hAnsi="Adobe Caslon Pro" w:cs="Andalus"/>
            <w:sz w:val="24"/>
            <w:szCs w:val="24"/>
          </w:rPr>
          <w:t>http://in</w:t>
        </w:r>
        <w:r w:rsidRPr="001F2F17">
          <w:rPr>
            <w:rStyle w:val="Hyperlink"/>
            <w:rFonts w:ascii="Adobe Caslon Pro" w:hAnsi="Adobe Caslon Pro" w:cs="Andalus"/>
            <w:sz w:val="24"/>
            <w:szCs w:val="24"/>
          </w:rPr>
          <w:t>s</w:t>
        </w:r>
        <w:r w:rsidRPr="001F2F17">
          <w:rPr>
            <w:rStyle w:val="Hyperlink"/>
            <w:rFonts w:ascii="Adobe Caslon Pro" w:hAnsi="Adobe Caslon Pro" w:cs="Andalus"/>
            <w:sz w:val="24"/>
            <w:szCs w:val="24"/>
          </w:rPr>
          <w:t>ightprisonproject.org</w:t>
        </w:r>
      </w:hyperlink>
      <w:r w:rsidRPr="001F2F17">
        <w:rPr>
          <w:rFonts w:ascii="Adobe Caslon Pro" w:hAnsi="Adobe Caslon Pro" w:cs="Andalus"/>
          <w:sz w:val="24"/>
          <w:szCs w:val="24"/>
        </w:rPr>
        <w:t>.  Transforming the lives of those impacted by crime and incarceration through evidenced-based programs designed to develop behavior inspired by insight, accountability, and compassion. At Insight Prison Project we facilitate the process of healing and integration through the development of insight and learning how to effectively process difficult emotions both of which often lead to an awakening to one’s true self.</w:t>
      </w:r>
    </w:p>
    <w:p w14:paraId="381C6DF1" w14:textId="77777777" w:rsidR="00F801EE" w:rsidRPr="001F2F17" w:rsidRDefault="00F801EE" w:rsidP="0095207B">
      <w:pPr>
        <w:spacing w:after="0" w:line="240" w:lineRule="auto"/>
        <w:rPr>
          <w:rFonts w:ascii="Adobe Caslon Pro" w:hAnsi="Adobe Caslon Pro" w:cs="Andalus"/>
          <w:sz w:val="24"/>
          <w:szCs w:val="24"/>
        </w:rPr>
      </w:pPr>
    </w:p>
    <w:p w14:paraId="79FEC7F4" w14:textId="4604BF4A" w:rsidR="0095207B" w:rsidRPr="001F2F17" w:rsidRDefault="0095207B" w:rsidP="0095207B">
      <w:pPr>
        <w:spacing w:after="0" w:line="240" w:lineRule="auto"/>
        <w:rPr>
          <w:rFonts w:ascii="Adobe Caslon Pro" w:hAnsi="Adobe Caslon Pro" w:cs="Andalus"/>
          <w:sz w:val="24"/>
          <w:szCs w:val="24"/>
        </w:rPr>
      </w:pPr>
    </w:p>
    <w:p w14:paraId="3E49D10E" w14:textId="128EDD65" w:rsidR="0095207B" w:rsidRPr="001F2F17" w:rsidRDefault="00D161AB"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Native American Reentry Services</w:t>
      </w:r>
    </w:p>
    <w:p w14:paraId="07265F6F" w14:textId="665A5A82" w:rsidR="00D161AB" w:rsidRPr="001F2F17" w:rsidRDefault="00D161A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The Passages Building, 708 Broadway Ste. 300E, Tacoma, WA 98402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32" w:history="1">
        <w:r w:rsidR="001F2F17" w:rsidRPr="001F2F17">
          <w:rPr>
            <w:rStyle w:val="Hyperlink"/>
            <w:rFonts w:ascii="Adobe Caslon Pro" w:hAnsi="Adobe Caslon Pro" w:cs="Andalus"/>
            <w:sz w:val="24"/>
            <w:szCs w:val="24"/>
          </w:rPr>
          <w:t>http</w:t>
        </w:r>
        <w:r w:rsidR="001F2F17" w:rsidRPr="001F2F17">
          <w:rPr>
            <w:rStyle w:val="Hyperlink"/>
            <w:rFonts w:ascii="Adobe Caslon Pro" w:hAnsi="Adobe Caslon Pro" w:cs="Andalus"/>
            <w:sz w:val="24"/>
            <w:szCs w:val="24"/>
          </w:rPr>
          <w:t>s</w:t>
        </w:r>
        <w:r w:rsidR="001F2F17" w:rsidRPr="001F2F17">
          <w:rPr>
            <w:rStyle w:val="Hyperlink"/>
            <w:rFonts w:ascii="Adobe Caslon Pro" w:hAnsi="Adobe Caslon Pro" w:cs="Andalus"/>
            <w:sz w:val="24"/>
            <w:szCs w:val="24"/>
          </w:rPr>
          <w:t>://www.nativereentry.org</w:t>
        </w:r>
      </w:hyperlink>
      <w:r w:rsidR="001F2F17" w:rsidRPr="001F2F17">
        <w:rPr>
          <w:rFonts w:ascii="Adobe Caslon Pro" w:hAnsi="Adobe Caslon Pro" w:cs="Andalus"/>
          <w:sz w:val="24"/>
          <w:szCs w:val="24"/>
        </w:rPr>
        <w:t xml:space="preserve">. </w:t>
      </w:r>
      <w:r w:rsidRPr="001F2F17">
        <w:rPr>
          <w:rFonts w:ascii="Adobe Caslon Pro" w:hAnsi="Adobe Caslon Pro" w:cs="Andalus"/>
          <w:sz w:val="24"/>
          <w:szCs w:val="24"/>
        </w:rPr>
        <w:t>Native American Reentry Services is a nonprofit dedicated to helping Native American, Asian Pacific Islander and other Aboriginal people overcome the challenge of incarceration and reentering the community post-incarceration. Our board consists of professionals who’ve served the incarcerated Native population during incarceration.</w:t>
      </w:r>
    </w:p>
    <w:p w14:paraId="571D30AF" w14:textId="46A14379" w:rsidR="0095207B" w:rsidRPr="001F2F17" w:rsidRDefault="00E3495C" w:rsidP="0095207B">
      <w:pPr>
        <w:spacing w:after="0" w:line="240" w:lineRule="auto"/>
        <w:rPr>
          <w:rFonts w:ascii="Adobe Caslon Pro" w:hAnsi="Adobe Caslon Pro" w:cs="Andalus"/>
          <w:sz w:val="24"/>
          <w:szCs w:val="24"/>
        </w:rPr>
      </w:pPr>
      <w:r w:rsidRPr="001F2F17">
        <w:rPr>
          <w:rFonts w:ascii="Adobe Caslon Pro" w:hAnsi="Adobe Caslon Pro" w:cs="Andalus"/>
          <w:noProof/>
          <w:sz w:val="24"/>
          <w:szCs w:val="24"/>
        </w:rPr>
        <w:lastRenderedPageBreak/>
        <w:drawing>
          <wp:anchor distT="0" distB="0" distL="114300" distR="114300" simplePos="0" relativeHeight="251696128" behindDoc="1" locked="0" layoutInCell="1" allowOverlap="1" wp14:anchorId="09915D03" wp14:editId="28244BD8">
            <wp:simplePos x="0" y="0"/>
            <wp:positionH relativeFrom="column">
              <wp:posOffset>0</wp:posOffset>
            </wp:positionH>
            <wp:positionV relativeFrom="paragraph">
              <wp:posOffset>182245</wp:posOffset>
            </wp:positionV>
            <wp:extent cx="551815" cy="551815"/>
            <wp:effectExtent l="0" t="0" r="0" b="0"/>
            <wp:wrapTight wrapText="bothSides">
              <wp:wrapPolygon edited="0">
                <wp:start x="0" y="0"/>
                <wp:lineTo x="0" y="20879"/>
                <wp:lineTo x="20879" y="20879"/>
                <wp:lineTo x="20879" y="0"/>
                <wp:lineTo x="0" y="0"/>
              </wp:wrapPolygon>
            </wp:wrapTight>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33"/>
                    <a:stretch>
                      <a:fillRect/>
                    </a:stretch>
                  </pic:blipFill>
                  <pic:spPr>
                    <a:xfrm>
                      <a:off x="0" y="0"/>
                      <a:ext cx="551815" cy="551815"/>
                    </a:xfrm>
                    <a:prstGeom prst="rect">
                      <a:avLst/>
                    </a:prstGeom>
                  </pic:spPr>
                </pic:pic>
              </a:graphicData>
            </a:graphic>
            <wp14:sizeRelH relativeFrom="page">
              <wp14:pctWidth>0</wp14:pctWidth>
            </wp14:sizeRelH>
            <wp14:sizeRelV relativeFrom="page">
              <wp14:pctHeight>0</wp14:pctHeight>
            </wp14:sizeRelV>
          </wp:anchor>
        </w:drawing>
      </w:r>
    </w:p>
    <w:p w14:paraId="15E196E6" w14:textId="33A661B6" w:rsidR="0095207B" w:rsidRPr="001F2F17" w:rsidRDefault="0095207B" w:rsidP="0095207B">
      <w:pPr>
        <w:spacing w:after="0" w:line="240" w:lineRule="auto"/>
        <w:rPr>
          <w:rFonts w:ascii="Adobe Caslon Pro" w:hAnsi="Adobe Caslon Pro" w:cs="Andalus"/>
          <w:b/>
          <w:bCs/>
          <w:sz w:val="24"/>
          <w:szCs w:val="24"/>
        </w:rPr>
      </w:pPr>
      <w:r w:rsidRPr="001F2F17">
        <w:rPr>
          <w:rFonts w:ascii="Adobe Caslon Pro" w:hAnsi="Adobe Caslon Pro" w:cs="Andalus"/>
          <w:b/>
          <w:bCs/>
          <w:sz w:val="24"/>
          <w:szCs w:val="24"/>
        </w:rPr>
        <w:t>The Osborne Association</w:t>
      </w:r>
    </w:p>
    <w:p w14:paraId="0A66A98F" w14:textId="73180C66"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Bronx Site Administrative Offices 809 Westchester Avenue Bronx, NY 10455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(718) 707-2600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info@osborneny.org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34" w:history="1">
        <w:r w:rsidR="001F2F17" w:rsidRPr="001F2F17">
          <w:rPr>
            <w:rStyle w:val="Hyperlink"/>
            <w:rFonts w:ascii="Adobe Caslon Pro" w:hAnsi="Adobe Caslon Pro" w:cs="Andalus"/>
            <w:sz w:val="24"/>
            <w:szCs w:val="24"/>
          </w:rPr>
          <w:t>www.osbornen</w:t>
        </w:r>
        <w:r w:rsidR="001F2F17" w:rsidRPr="001F2F17">
          <w:rPr>
            <w:rStyle w:val="Hyperlink"/>
            <w:rFonts w:ascii="Adobe Caslon Pro" w:hAnsi="Adobe Caslon Pro" w:cs="Andalus"/>
            <w:sz w:val="24"/>
            <w:szCs w:val="24"/>
          </w:rPr>
          <w:t>y</w:t>
        </w:r>
        <w:r w:rsidR="001F2F17" w:rsidRPr="001F2F17">
          <w:rPr>
            <w:rStyle w:val="Hyperlink"/>
            <w:rFonts w:ascii="Adobe Caslon Pro" w:hAnsi="Adobe Caslon Pro" w:cs="Andalus"/>
            <w:sz w:val="24"/>
            <w:szCs w:val="24"/>
          </w:rPr>
          <w:t>.org</w:t>
        </w:r>
      </w:hyperlink>
      <w:r w:rsidR="001F2F17" w:rsidRPr="001F2F17">
        <w:rPr>
          <w:rFonts w:ascii="Adobe Caslon Pro" w:hAnsi="Adobe Caslon Pro" w:cs="Andalus"/>
          <w:sz w:val="24"/>
          <w:szCs w:val="24"/>
        </w:rPr>
        <w:t xml:space="preserve">. </w:t>
      </w:r>
    </w:p>
    <w:p w14:paraId="1F8388AD" w14:textId="77777777"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The Osborne Association operates a broad range of treatment, educational, and vocational services for people involved in the adult criminal and juvenile justice systems, including prisoners and former prisoners, their children, and other family members. We serve more than 6,500 people annually in community sites and courts in the Bronx, Brooklyn, Queens, and Manhattan, as well as in city jails and state prisons. Our program models demonstrate that employment and family services, chemical dependency treatment, access to HIV/health care, and constructive and supervised alternatives to incarceration can reduce crime, decrease violence, and address the concerns of victims.</w:t>
      </w:r>
    </w:p>
    <w:p w14:paraId="141F1165" w14:textId="77777777" w:rsidR="0095207B" w:rsidRPr="001F2F17" w:rsidRDefault="0095207B" w:rsidP="0095207B">
      <w:pPr>
        <w:spacing w:after="0" w:line="240" w:lineRule="auto"/>
        <w:rPr>
          <w:rFonts w:ascii="Adobe Caslon Pro" w:hAnsi="Adobe Caslon Pro" w:cs="Andalus"/>
          <w:sz w:val="24"/>
          <w:szCs w:val="24"/>
        </w:rPr>
      </w:pPr>
    </w:p>
    <w:p w14:paraId="27E94B2F" w14:textId="79177050" w:rsidR="0095207B" w:rsidRPr="001F2F17" w:rsidRDefault="0095207B" w:rsidP="0095207B">
      <w:pPr>
        <w:spacing w:after="0" w:line="240" w:lineRule="auto"/>
        <w:rPr>
          <w:rFonts w:ascii="Adobe Caslon Pro" w:hAnsi="Adobe Caslon Pro" w:cs="Andalus"/>
          <w:sz w:val="24"/>
          <w:szCs w:val="24"/>
        </w:rPr>
      </w:pPr>
    </w:p>
    <w:p w14:paraId="3BF61D65" w14:textId="133CB330" w:rsidR="0095207B" w:rsidRPr="001F2F17" w:rsidRDefault="00BF6E4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95104" behindDoc="1" locked="0" layoutInCell="1" allowOverlap="1" wp14:anchorId="6F4A42CB" wp14:editId="43B7DCA3">
            <wp:simplePos x="0" y="0"/>
            <wp:positionH relativeFrom="column">
              <wp:posOffset>0</wp:posOffset>
            </wp:positionH>
            <wp:positionV relativeFrom="paragraph">
              <wp:posOffset>76200</wp:posOffset>
            </wp:positionV>
            <wp:extent cx="778510" cy="214630"/>
            <wp:effectExtent l="0" t="0" r="0" b="1270"/>
            <wp:wrapTight wrapText="bothSides">
              <wp:wrapPolygon edited="0">
                <wp:start x="0" y="0"/>
                <wp:lineTo x="0" y="20450"/>
                <wp:lineTo x="21142" y="20450"/>
                <wp:lineTo x="21142" y="0"/>
                <wp:lineTo x="0" y="0"/>
              </wp:wrapPolygon>
            </wp:wrapTight>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135"/>
                    <a:stretch>
                      <a:fillRect/>
                    </a:stretch>
                  </pic:blipFill>
                  <pic:spPr>
                    <a:xfrm>
                      <a:off x="0" y="0"/>
                      <a:ext cx="778510" cy="214630"/>
                    </a:xfrm>
                    <a:prstGeom prst="rect">
                      <a:avLst/>
                    </a:prstGeom>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Prisoner Visitation and Support</w:t>
      </w:r>
    </w:p>
    <w:p w14:paraId="6BD284EE" w14:textId="6220D1A5" w:rsidR="0095207B" w:rsidRPr="001F2F17" w:rsidRDefault="00AF7FBE"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PO Box 58068, </w:t>
      </w:r>
      <w:r w:rsidR="0095207B" w:rsidRPr="001F2F17">
        <w:rPr>
          <w:rFonts w:ascii="Adobe Caslon Pro" w:hAnsi="Adobe Caslon Pro" w:cs="Andalus"/>
          <w:sz w:val="24"/>
          <w:szCs w:val="24"/>
        </w:rPr>
        <w:t xml:space="preserve">1501 Cherry St, Philadelphia PA 19102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Tel: (215) 241-7117 no collect calls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0095207B" w:rsidRPr="001F2F17">
        <w:rPr>
          <w:rFonts w:ascii="Adobe Caslon Pro" w:hAnsi="Adobe Caslon Pro" w:cs="Andalus"/>
          <w:sz w:val="24"/>
          <w:szCs w:val="24"/>
        </w:rPr>
        <w:t>: pvs@</w:t>
      </w:r>
      <w:r w:rsidRPr="001F2F17">
        <w:rPr>
          <w:rFonts w:ascii="Adobe Caslon Pro" w:hAnsi="Adobe Caslon Pro" w:cs="Andalus"/>
          <w:sz w:val="24"/>
          <w:szCs w:val="24"/>
        </w:rPr>
        <w:t>prisonervisitation.org</w:t>
      </w:r>
      <w:r w:rsidR="0095207B" w:rsidRPr="001F2F17">
        <w:rPr>
          <w:rFonts w:ascii="Adobe Caslon Pro" w:hAnsi="Adobe Caslon Pro" w:cs="Andalus"/>
          <w:sz w:val="24"/>
          <w:szCs w:val="24"/>
        </w:rPr>
        <w:t xml:space="preserve"> </w:t>
      </w:r>
      <w:r w:rsidR="0095207B" w:rsidRPr="001F2F17">
        <w:rPr>
          <w:rFonts w:ascii="Adobe Caslon Pro" w:hAnsi="Adobe Caslon Pro" w:cs="Andalus"/>
          <w:sz w:val="24"/>
          <w:szCs w:val="24"/>
        </w:rPr>
        <w:sym w:font="Wingdings" w:char="F09F"/>
      </w:r>
      <w:r w:rsidR="0095207B" w:rsidRPr="001F2F17">
        <w:rPr>
          <w:rFonts w:ascii="Adobe Caslon Pro" w:hAnsi="Adobe Caslon Pro" w:cs="Andalus"/>
          <w:sz w:val="24"/>
          <w:szCs w:val="24"/>
        </w:rPr>
        <w:t xml:space="preserve"> Website: </w:t>
      </w:r>
      <w:hyperlink r:id="rId136" w:history="1">
        <w:r w:rsidR="001F2F17" w:rsidRPr="001F2F17">
          <w:rPr>
            <w:rStyle w:val="Hyperlink"/>
            <w:rFonts w:ascii="Adobe Caslon Pro" w:hAnsi="Adobe Caslon Pro" w:cs="Andalus"/>
            <w:sz w:val="24"/>
            <w:szCs w:val="24"/>
          </w:rPr>
          <w:t>www.prisonervisitatio</w:t>
        </w:r>
        <w:r w:rsidR="001F2F17" w:rsidRPr="001F2F17">
          <w:rPr>
            <w:rStyle w:val="Hyperlink"/>
            <w:rFonts w:ascii="Adobe Caslon Pro" w:hAnsi="Adobe Caslon Pro" w:cs="Andalus"/>
            <w:sz w:val="24"/>
            <w:szCs w:val="24"/>
          </w:rPr>
          <w:t>n</w:t>
        </w:r>
        <w:r w:rsidR="001F2F17" w:rsidRPr="001F2F17">
          <w:rPr>
            <w:rStyle w:val="Hyperlink"/>
            <w:rFonts w:ascii="Adobe Caslon Pro" w:hAnsi="Adobe Caslon Pro" w:cs="Andalus"/>
            <w:sz w:val="24"/>
            <w:szCs w:val="24"/>
          </w:rPr>
          <w:t>.org</w:t>
        </w:r>
      </w:hyperlink>
      <w:r w:rsidR="001F2F17" w:rsidRPr="001F2F17">
        <w:rPr>
          <w:rFonts w:ascii="Adobe Caslon Pro" w:hAnsi="Adobe Caslon Pro" w:cs="Andalus"/>
          <w:sz w:val="24"/>
          <w:szCs w:val="24"/>
        </w:rPr>
        <w:t xml:space="preserve">. </w:t>
      </w:r>
    </w:p>
    <w:p w14:paraId="40F97DAE" w14:textId="2D500B3D" w:rsidR="0095207B" w:rsidRPr="001F2F17" w:rsidRDefault="00C90D98" w:rsidP="00C90D98">
      <w:pPr>
        <w:spacing w:after="0" w:line="240" w:lineRule="auto"/>
        <w:rPr>
          <w:rFonts w:ascii="Adobe Caslon Pro" w:hAnsi="Adobe Caslon Pro" w:cs="Andalus"/>
          <w:sz w:val="24"/>
          <w:szCs w:val="24"/>
        </w:rPr>
      </w:pPr>
      <w:r w:rsidRPr="001F2F17">
        <w:rPr>
          <w:rFonts w:ascii="Adobe Caslon Pro" w:hAnsi="Adobe Caslon Pro" w:cs="Andalus"/>
          <w:sz w:val="24"/>
          <w:szCs w:val="24"/>
        </w:rPr>
        <w:t>Prisoner Visitation and Support (PVS) is a volunteer visitation program for people incarcerated in federal and military prisons throughout the United States. Our mission is to provide prisoners with regular, face to face contact from the world outside of prison to help them cope with prison life, encourage personal growth, and prepare for successful reentry into society. Our vision is to provide qualified visitors to fulfill all requests for visits by prisoners in every federal and military prison.</w:t>
      </w:r>
    </w:p>
    <w:p w14:paraId="72CBEBEA" w14:textId="78B759BF" w:rsidR="00C90D98" w:rsidRPr="001F2F17" w:rsidRDefault="00C90D98" w:rsidP="00C90D98">
      <w:pPr>
        <w:spacing w:after="0" w:line="240" w:lineRule="auto"/>
        <w:rPr>
          <w:rFonts w:ascii="Adobe Caslon Pro" w:hAnsi="Adobe Caslon Pro" w:cs="Andalus"/>
          <w:sz w:val="24"/>
          <w:szCs w:val="24"/>
        </w:rPr>
      </w:pPr>
    </w:p>
    <w:p w14:paraId="2CFAE9E0" w14:textId="77777777" w:rsidR="00423CB0" w:rsidRPr="001F2F17" w:rsidRDefault="00423CB0" w:rsidP="00C90D98">
      <w:pPr>
        <w:spacing w:after="0" w:line="240" w:lineRule="auto"/>
        <w:rPr>
          <w:rFonts w:ascii="Adobe Caslon Pro" w:hAnsi="Adobe Caslon Pro" w:cs="Andalus"/>
          <w:sz w:val="24"/>
          <w:szCs w:val="24"/>
        </w:rPr>
      </w:pPr>
    </w:p>
    <w:p w14:paraId="3E575560" w14:textId="77777777" w:rsidR="0095207B" w:rsidRPr="001F2F17" w:rsidRDefault="00B649FA" w:rsidP="0095207B">
      <w:pPr>
        <w:spacing w:after="0" w:line="240" w:lineRule="auto"/>
        <w:rPr>
          <w:rFonts w:ascii="Adobe Caslon Pro" w:hAnsi="Adobe Caslon Pro" w:cs="Andalus"/>
          <w:b/>
          <w:bCs/>
          <w:sz w:val="24"/>
          <w:szCs w:val="24"/>
        </w:rPr>
      </w:pPr>
      <w:r w:rsidRPr="001F2F17">
        <w:rPr>
          <w:rFonts w:ascii="Adobe Caslon Pro" w:hAnsi="Adobe Caslon Pro" w:cs="Andalus"/>
          <w:b/>
          <w:bCs/>
          <w:noProof/>
          <w:sz w:val="24"/>
          <w:szCs w:val="24"/>
        </w:rPr>
        <w:drawing>
          <wp:anchor distT="0" distB="0" distL="114300" distR="114300" simplePos="0" relativeHeight="251680768" behindDoc="0" locked="0" layoutInCell="1" allowOverlap="1" wp14:anchorId="02300EFA" wp14:editId="08BB41B9">
            <wp:simplePos x="0" y="0"/>
            <wp:positionH relativeFrom="column">
              <wp:posOffset>69850</wp:posOffset>
            </wp:positionH>
            <wp:positionV relativeFrom="paragraph">
              <wp:posOffset>61595</wp:posOffset>
            </wp:positionV>
            <wp:extent cx="336550" cy="330835"/>
            <wp:effectExtent l="0" t="0" r="0" b="0"/>
            <wp:wrapTight wrapText="bothSides">
              <wp:wrapPolygon edited="0">
                <wp:start x="0" y="0"/>
                <wp:lineTo x="0" y="20729"/>
                <wp:lineTo x="21192" y="20729"/>
                <wp:lineTo x="21192" y="0"/>
                <wp:lineTo x="0" y="0"/>
              </wp:wrapPolygon>
            </wp:wrapTight>
            <wp:docPr id="1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37">
                      <a:extLst>
                        <a:ext uri="{28A0092B-C50C-407E-A947-70E740481C1C}">
                          <a14:useLocalDpi xmlns:a14="http://schemas.microsoft.com/office/drawing/2010/main" val="0"/>
                        </a:ext>
                      </a:extLst>
                    </a:blip>
                    <a:srcRect l="2609" t="12720" r="83990"/>
                    <a:stretch>
                      <a:fillRect/>
                    </a:stretch>
                  </pic:blipFill>
                  <pic:spPr bwMode="auto">
                    <a:xfrm>
                      <a:off x="0" y="0"/>
                      <a:ext cx="33655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7B" w:rsidRPr="001F2F17">
        <w:rPr>
          <w:rFonts w:ascii="Adobe Caslon Pro" w:hAnsi="Adobe Caslon Pro" w:cs="Andalus"/>
          <w:b/>
          <w:bCs/>
          <w:sz w:val="24"/>
          <w:szCs w:val="24"/>
        </w:rPr>
        <w:t>Second Chance / STRIVE</w:t>
      </w:r>
    </w:p>
    <w:p w14:paraId="3773238F" w14:textId="437790F2"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6145 Imperial Avenue San Diego, CA 92114-4213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(619) 234-8888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t>
      </w:r>
      <w:r w:rsidR="006D6B99" w:rsidRPr="001F2F17">
        <w:rPr>
          <w:rFonts w:ascii="Adobe Caslon Pro" w:hAnsi="Adobe Caslon Pro" w:cs="Andalus"/>
          <w:sz w:val="24"/>
          <w:szCs w:val="24"/>
        </w:rPr>
        <w:t>Email</w:t>
      </w:r>
      <w:r w:rsidRPr="001F2F17">
        <w:rPr>
          <w:rFonts w:ascii="Adobe Caslon Pro" w:hAnsi="Adobe Caslon Pro" w:cs="Andalus"/>
          <w:sz w:val="24"/>
          <w:szCs w:val="24"/>
        </w:rPr>
        <w:t xml:space="preserve">: </w:t>
      </w:r>
      <w:r w:rsidR="00EE2CBE" w:rsidRPr="001F2F17">
        <w:rPr>
          <w:rFonts w:ascii="Adobe Caslon Pro" w:hAnsi="Adobe Caslon Pro" w:cs="Andalus"/>
          <w:sz w:val="24"/>
          <w:szCs w:val="24"/>
        </w:rPr>
        <w:t>info@</w:t>
      </w:r>
      <w:r w:rsidRPr="001F2F17">
        <w:rPr>
          <w:rFonts w:ascii="Adobe Caslon Pro" w:hAnsi="Adobe Caslon Pro" w:cs="Andalus"/>
          <w:sz w:val="24"/>
          <w:szCs w:val="24"/>
        </w:rPr>
        <w:t xml:space="preserve">secondchanceprogram.org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38" w:history="1">
        <w:r w:rsidR="001F2F17" w:rsidRPr="001F2F17">
          <w:rPr>
            <w:rStyle w:val="Hyperlink"/>
            <w:rFonts w:ascii="Adobe Caslon Pro" w:hAnsi="Adobe Caslon Pro" w:cs="Andalus"/>
            <w:sz w:val="24"/>
            <w:szCs w:val="24"/>
          </w:rPr>
          <w:t>www.secondchancep</w:t>
        </w:r>
        <w:r w:rsidR="001F2F17" w:rsidRPr="001F2F17">
          <w:rPr>
            <w:rStyle w:val="Hyperlink"/>
            <w:rFonts w:ascii="Adobe Caslon Pro" w:hAnsi="Adobe Caslon Pro" w:cs="Andalus"/>
            <w:sz w:val="24"/>
            <w:szCs w:val="24"/>
          </w:rPr>
          <w:t>r</w:t>
        </w:r>
        <w:r w:rsidR="001F2F17" w:rsidRPr="001F2F17">
          <w:rPr>
            <w:rStyle w:val="Hyperlink"/>
            <w:rFonts w:ascii="Adobe Caslon Pro" w:hAnsi="Adobe Caslon Pro" w:cs="Andalus"/>
            <w:sz w:val="24"/>
            <w:szCs w:val="24"/>
          </w:rPr>
          <w:t>ogram.org</w:t>
        </w:r>
      </w:hyperlink>
      <w:r w:rsidR="001F2F17" w:rsidRPr="001F2F17">
        <w:rPr>
          <w:rFonts w:ascii="Adobe Caslon Pro" w:hAnsi="Adobe Caslon Pro" w:cs="Andalus"/>
          <w:sz w:val="24"/>
          <w:szCs w:val="24"/>
        </w:rPr>
        <w:t xml:space="preserve">. </w:t>
      </w:r>
    </w:p>
    <w:p w14:paraId="5727FD10" w14:textId="5A5A5AA3" w:rsidR="0095207B" w:rsidRPr="001F2F17" w:rsidRDefault="0095207B" w:rsidP="0095207B">
      <w:pPr>
        <w:spacing w:after="0" w:line="240" w:lineRule="auto"/>
        <w:rPr>
          <w:rFonts w:ascii="Adobe Caslon Pro" w:hAnsi="Adobe Caslon Pro" w:cs="Andalus"/>
          <w:sz w:val="24"/>
          <w:szCs w:val="24"/>
        </w:rPr>
      </w:pPr>
      <w:r w:rsidRPr="001F2F17">
        <w:rPr>
          <w:rFonts w:ascii="Adobe Caslon Pro" w:hAnsi="Adobe Caslon Pro" w:cs="Andalus"/>
          <w:sz w:val="24"/>
          <w:szCs w:val="24"/>
        </w:rPr>
        <w:t xml:space="preserve">Employment help and employment training skills. Free three-week job readiness training and placement. We work with everyone and anyone, including ex-felons. We can place you. No cost. We do not guarantee employment, but we do have an 80% placement rate. </w:t>
      </w:r>
    </w:p>
    <w:p w14:paraId="34244008" w14:textId="77777777" w:rsidR="0095207B" w:rsidRPr="001F2F17" w:rsidRDefault="0095207B" w:rsidP="0095207B">
      <w:pPr>
        <w:spacing w:after="0" w:line="240" w:lineRule="auto"/>
        <w:rPr>
          <w:rFonts w:ascii="Adobe Caslon Pro" w:hAnsi="Adobe Caslon Pro" w:cs="Andalus"/>
          <w:sz w:val="24"/>
          <w:szCs w:val="24"/>
        </w:rPr>
      </w:pPr>
    </w:p>
    <w:p w14:paraId="6DB937FD" w14:textId="12E3A848" w:rsidR="0095207B" w:rsidRPr="001F2F17" w:rsidRDefault="0095207B">
      <w:pPr>
        <w:rPr>
          <w:rFonts w:ascii="Adobe Caslon Pro" w:hAnsi="Adobe Caslon Pro"/>
          <w:sz w:val="24"/>
          <w:szCs w:val="24"/>
        </w:rPr>
      </w:pPr>
    </w:p>
    <w:p w14:paraId="7ECEDCF1" w14:textId="26345923" w:rsidR="00841DD0" w:rsidRPr="00841DD0" w:rsidRDefault="007E4DA9" w:rsidP="00841DD0">
      <w:pPr>
        <w:spacing w:after="0" w:line="240" w:lineRule="auto"/>
        <w:rPr>
          <w:rFonts w:ascii="Adobe Caslon Pro" w:hAnsi="Adobe Caslon Pro" w:cs="Andalus"/>
          <w:sz w:val="24"/>
          <w:szCs w:val="24"/>
        </w:rPr>
      </w:pPr>
      <w:r w:rsidRPr="001F2F17">
        <w:rPr>
          <w:rFonts w:ascii="Adobe Caslon Pro" w:hAnsi="Adobe Caslon Pro"/>
          <w:b/>
          <w:bCs/>
          <w:noProof/>
          <w:sz w:val="24"/>
          <w:szCs w:val="24"/>
        </w:rPr>
        <w:drawing>
          <wp:anchor distT="0" distB="0" distL="114300" distR="114300" simplePos="0" relativeHeight="251697152" behindDoc="1" locked="0" layoutInCell="1" allowOverlap="1" wp14:anchorId="45851DEA" wp14:editId="7F982AE2">
            <wp:simplePos x="0" y="0"/>
            <wp:positionH relativeFrom="column">
              <wp:posOffset>0</wp:posOffset>
            </wp:positionH>
            <wp:positionV relativeFrom="paragraph">
              <wp:posOffset>-1905</wp:posOffset>
            </wp:positionV>
            <wp:extent cx="465455" cy="413385"/>
            <wp:effectExtent l="0" t="0" r="4445" b="5715"/>
            <wp:wrapTight wrapText="bothSides">
              <wp:wrapPolygon edited="0">
                <wp:start x="0" y="0"/>
                <wp:lineTo x="0" y="21235"/>
                <wp:lineTo x="21217" y="21235"/>
                <wp:lineTo x="212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65455" cy="413385"/>
                    </a:xfrm>
                    <a:prstGeom prst="rect">
                      <a:avLst/>
                    </a:prstGeom>
                  </pic:spPr>
                </pic:pic>
              </a:graphicData>
            </a:graphic>
            <wp14:sizeRelH relativeFrom="page">
              <wp14:pctWidth>0</wp14:pctWidth>
            </wp14:sizeRelH>
            <wp14:sizeRelV relativeFrom="page">
              <wp14:pctHeight>0</wp14:pctHeight>
            </wp14:sizeRelV>
          </wp:anchor>
        </w:drawing>
      </w:r>
      <w:r w:rsidR="00F8627D" w:rsidRPr="001F2F17">
        <w:rPr>
          <w:rFonts w:ascii="Adobe Caslon Pro" w:hAnsi="Adobe Caslon Pro"/>
          <w:b/>
          <w:bCs/>
          <w:sz w:val="24"/>
          <w:szCs w:val="24"/>
        </w:rPr>
        <w:t>Volunteers of America Correctional Reentry Services</w:t>
      </w:r>
      <w:r w:rsidR="00F8627D" w:rsidRPr="001F2F17">
        <w:rPr>
          <w:rFonts w:ascii="Adobe Caslon Pro" w:hAnsi="Adobe Caslon Pro"/>
          <w:sz w:val="24"/>
          <w:szCs w:val="24"/>
        </w:rPr>
        <w:br/>
        <w:t>166</w:t>
      </w:r>
      <w:r w:rsidRPr="001F2F17">
        <w:rPr>
          <w:rFonts w:ascii="Adobe Caslon Pro" w:hAnsi="Adobe Caslon Pro"/>
          <w:sz w:val="24"/>
          <w:szCs w:val="24"/>
        </w:rPr>
        <w:t xml:space="preserve">6 Duke St, Alexandria, VA 22314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Tel: (703) 341-5000 </w:t>
      </w:r>
      <w:r w:rsidRPr="001F2F17">
        <w:rPr>
          <w:rFonts w:ascii="Adobe Caslon Pro" w:hAnsi="Adobe Caslon Pro" w:cs="Andalus"/>
          <w:sz w:val="24"/>
          <w:szCs w:val="24"/>
        </w:rPr>
        <w:sym w:font="Wingdings" w:char="F09F"/>
      </w:r>
      <w:r w:rsidRPr="001F2F17">
        <w:rPr>
          <w:rFonts w:ascii="Adobe Caslon Pro" w:hAnsi="Adobe Caslon Pro" w:cs="Andalus"/>
          <w:sz w:val="24"/>
          <w:szCs w:val="24"/>
        </w:rPr>
        <w:t xml:space="preserve"> Website: </w:t>
      </w:r>
      <w:hyperlink r:id="rId140" w:history="1">
        <w:r w:rsidRPr="001F2F17">
          <w:rPr>
            <w:rStyle w:val="Hyperlink"/>
            <w:rFonts w:ascii="Adobe Caslon Pro" w:hAnsi="Adobe Caslon Pro" w:cs="Andalus"/>
            <w:sz w:val="24"/>
            <w:szCs w:val="24"/>
          </w:rPr>
          <w:t>www.voa.org/correctional-re</w:t>
        </w:r>
        <w:r w:rsidRPr="001F2F17">
          <w:rPr>
            <w:rStyle w:val="Hyperlink"/>
            <w:rFonts w:ascii="Adobe Caslon Pro" w:hAnsi="Adobe Caslon Pro" w:cs="Andalus"/>
            <w:sz w:val="24"/>
            <w:szCs w:val="24"/>
          </w:rPr>
          <w:t>-</w:t>
        </w:r>
        <w:r w:rsidRPr="001F2F17">
          <w:rPr>
            <w:rStyle w:val="Hyperlink"/>
            <w:rFonts w:ascii="Adobe Caslon Pro" w:hAnsi="Adobe Caslon Pro" w:cs="Andalus"/>
            <w:sz w:val="24"/>
            <w:szCs w:val="24"/>
          </w:rPr>
          <w:t>entry-services</w:t>
        </w:r>
      </w:hyperlink>
      <w:r w:rsidR="001F2F17" w:rsidRPr="001F2F17">
        <w:rPr>
          <w:rFonts w:ascii="Adobe Caslon Pro" w:hAnsi="Adobe Caslon Pro" w:cs="Andalus"/>
          <w:sz w:val="24"/>
          <w:szCs w:val="24"/>
        </w:rPr>
        <w:t xml:space="preserve">. </w:t>
      </w:r>
      <w:r w:rsidR="00841DD0" w:rsidRPr="001F2F17">
        <w:rPr>
          <w:rFonts w:ascii="Adobe Caslon Pro" w:hAnsi="Adobe Caslon Pro" w:cs="Andalus"/>
          <w:sz w:val="24"/>
          <w:szCs w:val="24"/>
        </w:rPr>
        <w:t>We provide services to help offenders successfully transition from prison to a productive life in the community and we help rehabilitate adult offenders and steer youth to set new, positive directions for their lives. Our services include halfway houses and work-release programs, day reporting, diversion and pre-trial services, residential treatment, family supports, and dispute resolution and mediation services.</w:t>
      </w:r>
    </w:p>
    <w:p w14:paraId="106D9316" w14:textId="77777777" w:rsidR="007E4DA9" w:rsidRPr="005E5B8B" w:rsidRDefault="007E4DA9" w:rsidP="007E4DA9">
      <w:pPr>
        <w:spacing w:line="240" w:lineRule="auto"/>
        <w:rPr>
          <w:rFonts w:ascii="Adobe Caslon Pro" w:hAnsi="Adobe Caslon Pro"/>
          <w:sz w:val="24"/>
          <w:szCs w:val="24"/>
        </w:rPr>
      </w:pPr>
    </w:p>
    <w:sectPr w:rsidR="007E4DA9" w:rsidRPr="005E5B8B" w:rsidSect="00261184">
      <w:headerReference w:type="default" r:id="rId141"/>
      <w:footerReference w:type="even" r:id="rId142"/>
      <w:footerReference w:type="default" r:id="rId143"/>
      <w:footerReference w:type="first" r:id="rId144"/>
      <w:pgSz w:w="12240" w:h="15840"/>
      <w:pgMar w:top="1440" w:right="1440" w:bottom="207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E059" w14:textId="77777777" w:rsidR="005332D4" w:rsidRDefault="005332D4">
      <w:pPr>
        <w:spacing w:after="0" w:line="240" w:lineRule="auto"/>
      </w:pPr>
      <w:r>
        <w:separator/>
      </w:r>
    </w:p>
  </w:endnote>
  <w:endnote w:type="continuationSeparator" w:id="0">
    <w:p w14:paraId="203582E6" w14:textId="77777777" w:rsidR="005332D4" w:rsidRDefault="0053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Black">
    <w:panose1 w:val="02000503040000020004"/>
    <w:charset w:val="4D"/>
    <w:family w:val="auto"/>
    <w:notTrueType/>
    <w:pitch w:val="variable"/>
    <w:sig w:usb0="800000AF" w:usb1="5000204A" w:usb2="00000000" w:usb3="00000000" w:csb0="00000001" w:csb1="00000000"/>
  </w:font>
  <w:font w:name="Interstate Bold">
    <w:panose1 w:val="02000503030000020004"/>
    <w:charset w:val="4D"/>
    <w:family w:val="auto"/>
    <w:notTrueType/>
    <w:pitch w:val="variable"/>
    <w:sig w:usb0="800000AF" w:usb1="5000204A" w:usb2="00000000" w:usb3="00000000" w:csb0="00000001" w:csb1="00000000"/>
  </w:font>
  <w:font w:name="Copperplate Gothic Light">
    <w:altName w:val="Calibri"/>
    <w:panose1 w:val="02000604030000020004"/>
    <w:charset w:val="4D"/>
    <w:family w:val="auto"/>
    <w:pitch w:val="variable"/>
    <w:sig w:usb0="80000067" w:usb1="00000000" w:usb2="00000000" w:usb3="00000000" w:csb0="00000111" w:csb1="00000000"/>
  </w:font>
  <w:font w:name="Andalus">
    <w:altName w:val="Cambria"/>
    <w:panose1 w:val="020B0604020202020204"/>
    <w:charset w:val="00"/>
    <w:family w:val="auto"/>
    <w:pitch w:val="variable"/>
    <w:sig w:usb0="00002003" w:usb1="80000000" w:usb2="00000008" w:usb3="00000000" w:csb0="00000041" w:csb1="00000000"/>
  </w:font>
  <w:font w:name="Adobe Caslon Pro">
    <w:panose1 w:val="0205050205050A020403"/>
    <w:charset w:val="4D"/>
    <w:family w:val="roman"/>
    <w:notTrueType/>
    <w:pitch w:val="variable"/>
    <w:sig w:usb0="00000007" w:usb1="00000001"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EF89" w14:textId="77777777" w:rsidR="007566A9" w:rsidRDefault="007566A9" w:rsidP="009520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2A2A91" w14:textId="77777777" w:rsidR="007566A9" w:rsidRDefault="00756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9A02" w14:textId="77777777" w:rsidR="007566A9" w:rsidRDefault="007566A9" w:rsidP="009316F3">
    <w:pPr>
      <w:pStyle w:val="Footer"/>
      <w:framePr w:wrap="around" w:vAnchor="text" w:hAnchor="page" w:x="5761" w:y="-46"/>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36BD8">
      <w:rPr>
        <w:rStyle w:val="PageNumber"/>
        <w:noProof/>
      </w:rPr>
      <w:t>17</w:t>
    </w:r>
    <w:r>
      <w:rPr>
        <w:rStyle w:val="PageNumber"/>
      </w:rPr>
      <w:fldChar w:fldCharType="end"/>
    </w:r>
  </w:p>
  <w:p w14:paraId="3DBC277A" w14:textId="6AE7C74A" w:rsidR="007566A9" w:rsidRDefault="00B649FA" w:rsidP="0095207B">
    <w:pPr>
      <w:pStyle w:val="Footer"/>
      <w:jc w:val="right"/>
      <w:rPr>
        <w:rFonts w:ascii="Optima" w:hAnsi="Optima"/>
        <w:b/>
      </w:rPr>
    </w:pPr>
    <w:r>
      <w:rPr>
        <w:rFonts w:ascii="Optima" w:hAnsi="Optima"/>
        <w:b/>
        <w:noProof/>
      </w:rPr>
      <mc:AlternateContent>
        <mc:Choice Requires="wps">
          <w:drawing>
            <wp:anchor distT="0" distB="0" distL="114300" distR="114300" simplePos="0" relativeHeight="251657216" behindDoc="0" locked="0" layoutInCell="1" allowOverlap="1" wp14:anchorId="039D9D26" wp14:editId="7478E49C">
              <wp:simplePos x="0" y="0"/>
              <wp:positionH relativeFrom="column">
                <wp:posOffset>-457200</wp:posOffset>
              </wp:positionH>
              <wp:positionV relativeFrom="paragraph">
                <wp:posOffset>-164465</wp:posOffset>
              </wp:positionV>
              <wp:extent cx="6743700" cy="0"/>
              <wp:effectExtent l="0" t="0" r="0" b="0"/>
              <wp:wrapNone/>
              <wp:docPr id="2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77FB"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95pt" to="49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">
              <o:lock v:ext="edit" shapetype="f"/>
            </v:line>
          </w:pict>
        </mc:Fallback>
      </mc:AlternateContent>
    </w:r>
  </w:p>
  <w:p w14:paraId="19E056C9" w14:textId="1C7DE367" w:rsidR="007566A9" w:rsidRDefault="00B7314F" w:rsidP="009316F3">
    <w:pPr>
      <w:pStyle w:val="Footer"/>
    </w:pPr>
    <w:r>
      <w:rPr>
        <w:noProof/>
      </w:rPr>
      <w:drawing>
        <wp:inline distT="0" distB="0" distL="0" distR="0" wp14:anchorId="2489983F" wp14:editId="66E393AF">
          <wp:extent cx="5943600" cy="26479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stretch>
                    <a:fillRect/>
                  </a:stretch>
                </pic:blipFill>
                <pic:spPr>
                  <a:xfrm>
                    <a:off x="0" y="0"/>
                    <a:ext cx="5943600" cy="2647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576E" w14:textId="0A70FBF2" w:rsidR="00C202FD" w:rsidRDefault="00C202FD">
    <w:pPr>
      <w:pStyle w:val="Footer"/>
    </w:pPr>
    <w:r>
      <w:rPr>
        <w:noProof/>
      </w:rPr>
      <w:drawing>
        <wp:inline distT="0" distB="0" distL="0" distR="0" wp14:anchorId="195BA7DF" wp14:editId="25847B12">
          <wp:extent cx="5943600" cy="26479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5943600" cy="264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FD8D9" w14:textId="77777777" w:rsidR="005332D4" w:rsidRDefault="005332D4">
      <w:pPr>
        <w:spacing w:after="0" w:line="240" w:lineRule="auto"/>
      </w:pPr>
      <w:r>
        <w:separator/>
      </w:r>
    </w:p>
  </w:footnote>
  <w:footnote w:type="continuationSeparator" w:id="0">
    <w:p w14:paraId="2945F29C" w14:textId="77777777" w:rsidR="005332D4" w:rsidRDefault="00533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0895" w14:textId="77777777" w:rsidR="007566A9" w:rsidRPr="00651FBB" w:rsidRDefault="007566A9" w:rsidP="0095207B">
    <w:pPr>
      <w:pStyle w:val="Header"/>
      <w:jc w:val="right"/>
      <w:rPr>
        <w:rFonts w:ascii="Interstate Bold" w:hAnsi="Interstate Bold"/>
        <w:b/>
        <w:bCs/>
        <w:sz w:val="26"/>
        <w:szCs w:val="26"/>
      </w:rPr>
    </w:pPr>
    <w:r w:rsidRPr="00651FBB">
      <w:rPr>
        <w:rFonts w:ascii="Interstate Bold" w:hAnsi="Interstate Bold"/>
        <w:b/>
        <w:bCs/>
        <w:sz w:val="26"/>
        <w:szCs w:val="26"/>
      </w:rPr>
      <w:t>Prisoner Resource Guide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8FC"/>
    <w:rsid w:val="00000646"/>
    <w:rsid w:val="00002E5D"/>
    <w:rsid w:val="00012B98"/>
    <w:rsid w:val="00021D1C"/>
    <w:rsid w:val="00022A6E"/>
    <w:rsid w:val="00056E41"/>
    <w:rsid w:val="00072149"/>
    <w:rsid w:val="00085BC8"/>
    <w:rsid w:val="000864D4"/>
    <w:rsid w:val="000F4F05"/>
    <w:rsid w:val="000F73D5"/>
    <w:rsid w:val="0010779D"/>
    <w:rsid w:val="001145D3"/>
    <w:rsid w:val="001273FC"/>
    <w:rsid w:val="00141086"/>
    <w:rsid w:val="00160229"/>
    <w:rsid w:val="001702BF"/>
    <w:rsid w:val="001B7616"/>
    <w:rsid w:val="001F2F17"/>
    <w:rsid w:val="001F6E37"/>
    <w:rsid w:val="00207574"/>
    <w:rsid w:val="00227710"/>
    <w:rsid w:val="002324B0"/>
    <w:rsid w:val="00261184"/>
    <w:rsid w:val="00267317"/>
    <w:rsid w:val="002710DE"/>
    <w:rsid w:val="00281EB7"/>
    <w:rsid w:val="00291692"/>
    <w:rsid w:val="00293B8E"/>
    <w:rsid w:val="00293DFD"/>
    <w:rsid w:val="002A0D42"/>
    <w:rsid w:val="002A593C"/>
    <w:rsid w:val="002B28FE"/>
    <w:rsid w:val="002C729F"/>
    <w:rsid w:val="002D693B"/>
    <w:rsid w:val="00315B2E"/>
    <w:rsid w:val="00335D12"/>
    <w:rsid w:val="00347BB2"/>
    <w:rsid w:val="00376CD9"/>
    <w:rsid w:val="003921C0"/>
    <w:rsid w:val="003B42FC"/>
    <w:rsid w:val="003D0C0D"/>
    <w:rsid w:val="003E2CA5"/>
    <w:rsid w:val="003E3C63"/>
    <w:rsid w:val="003E649D"/>
    <w:rsid w:val="003F5023"/>
    <w:rsid w:val="00421DDA"/>
    <w:rsid w:val="00423CB0"/>
    <w:rsid w:val="00426774"/>
    <w:rsid w:val="00437CFB"/>
    <w:rsid w:val="00444FD8"/>
    <w:rsid w:val="00465218"/>
    <w:rsid w:val="004718FC"/>
    <w:rsid w:val="004857C7"/>
    <w:rsid w:val="00493356"/>
    <w:rsid w:val="004A17B7"/>
    <w:rsid w:val="004D0C7B"/>
    <w:rsid w:val="004D262D"/>
    <w:rsid w:val="0051247B"/>
    <w:rsid w:val="00522C20"/>
    <w:rsid w:val="0052645A"/>
    <w:rsid w:val="005332D4"/>
    <w:rsid w:val="00535E48"/>
    <w:rsid w:val="00537735"/>
    <w:rsid w:val="00563A05"/>
    <w:rsid w:val="00576577"/>
    <w:rsid w:val="005A0983"/>
    <w:rsid w:val="005A218B"/>
    <w:rsid w:val="005E5B8B"/>
    <w:rsid w:val="005E5DBE"/>
    <w:rsid w:val="005F2241"/>
    <w:rsid w:val="0061706F"/>
    <w:rsid w:val="00617ABB"/>
    <w:rsid w:val="0064399D"/>
    <w:rsid w:val="00651FBB"/>
    <w:rsid w:val="00663ED2"/>
    <w:rsid w:val="00676BA5"/>
    <w:rsid w:val="0069622F"/>
    <w:rsid w:val="006A741E"/>
    <w:rsid w:val="006C5DDB"/>
    <w:rsid w:val="006C5EB1"/>
    <w:rsid w:val="006D6B99"/>
    <w:rsid w:val="006F1A8F"/>
    <w:rsid w:val="006F340B"/>
    <w:rsid w:val="00701F7B"/>
    <w:rsid w:val="00712D81"/>
    <w:rsid w:val="007155ED"/>
    <w:rsid w:val="00723A66"/>
    <w:rsid w:val="00753462"/>
    <w:rsid w:val="007566A9"/>
    <w:rsid w:val="0076073D"/>
    <w:rsid w:val="0076215C"/>
    <w:rsid w:val="007701BB"/>
    <w:rsid w:val="00775E37"/>
    <w:rsid w:val="007978D9"/>
    <w:rsid w:val="007A51E2"/>
    <w:rsid w:val="007D3872"/>
    <w:rsid w:val="007E0E22"/>
    <w:rsid w:val="007E4DA9"/>
    <w:rsid w:val="00804A1C"/>
    <w:rsid w:val="00841DD0"/>
    <w:rsid w:val="008420B8"/>
    <w:rsid w:val="0085650A"/>
    <w:rsid w:val="008A76FB"/>
    <w:rsid w:val="008B0BA1"/>
    <w:rsid w:val="008E344F"/>
    <w:rsid w:val="008E376B"/>
    <w:rsid w:val="008E5E62"/>
    <w:rsid w:val="00901D1A"/>
    <w:rsid w:val="009316F3"/>
    <w:rsid w:val="0095207B"/>
    <w:rsid w:val="00955F74"/>
    <w:rsid w:val="00986472"/>
    <w:rsid w:val="00991E32"/>
    <w:rsid w:val="009A2880"/>
    <w:rsid w:val="009D39C1"/>
    <w:rsid w:val="009E7944"/>
    <w:rsid w:val="009F1EEF"/>
    <w:rsid w:val="00A15E2D"/>
    <w:rsid w:val="00A36BD8"/>
    <w:rsid w:val="00A452C3"/>
    <w:rsid w:val="00A67DB7"/>
    <w:rsid w:val="00A700E5"/>
    <w:rsid w:val="00A902B6"/>
    <w:rsid w:val="00AA27E2"/>
    <w:rsid w:val="00AA348A"/>
    <w:rsid w:val="00AF7FBE"/>
    <w:rsid w:val="00B17397"/>
    <w:rsid w:val="00B42027"/>
    <w:rsid w:val="00B44AF9"/>
    <w:rsid w:val="00B51E11"/>
    <w:rsid w:val="00B56B7A"/>
    <w:rsid w:val="00B56CF1"/>
    <w:rsid w:val="00B649FA"/>
    <w:rsid w:val="00B7314F"/>
    <w:rsid w:val="00B81E3F"/>
    <w:rsid w:val="00BA6527"/>
    <w:rsid w:val="00BA7104"/>
    <w:rsid w:val="00BB6B65"/>
    <w:rsid w:val="00BE30E5"/>
    <w:rsid w:val="00BE5B04"/>
    <w:rsid w:val="00BF4C93"/>
    <w:rsid w:val="00BF6E4A"/>
    <w:rsid w:val="00C00AD0"/>
    <w:rsid w:val="00C17536"/>
    <w:rsid w:val="00C202FD"/>
    <w:rsid w:val="00C33351"/>
    <w:rsid w:val="00C46C2B"/>
    <w:rsid w:val="00C63369"/>
    <w:rsid w:val="00C643E6"/>
    <w:rsid w:val="00C7126F"/>
    <w:rsid w:val="00C90D98"/>
    <w:rsid w:val="00CA2FC0"/>
    <w:rsid w:val="00CB61F9"/>
    <w:rsid w:val="00CC396D"/>
    <w:rsid w:val="00CD5B0D"/>
    <w:rsid w:val="00D161AB"/>
    <w:rsid w:val="00D25C35"/>
    <w:rsid w:val="00D34B13"/>
    <w:rsid w:val="00D47AA8"/>
    <w:rsid w:val="00D538BC"/>
    <w:rsid w:val="00D61AB9"/>
    <w:rsid w:val="00D753C8"/>
    <w:rsid w:val="00D862F9"/>
    <w:rsid w:val="00DB479E"/>
    <w:rsid w:val="00DC628F"/>
    <w:rsid w:val="00DF28BF"/>
    <w:rsid w:val="00DF3691"/>
    <w:rsid w:val="00DF5E28"/>
    <w:rsid w:val="00DF617B"/>
    <w:rsid w:val="00E1368F"/>
    <w:rsid w:val="00E20D4A"/>
    <w:rsid w:val="00E26E0D"/>
    <w:rsid w:val="00E3495C"/>
    <w:rsid w:val="00E71509"/>
    <w:rsid w:val="00E71B7D"/>
    <w:rsid w:val="00E860D8"/>
    <w:rsid w:val="00E904D2"/>
    <w:rsid w:val="00EA78DD"/>
    <w:rsid w:val="00EC1258"/>
    <w:rsid w:val="00EC795A"/>
    <w:rsid w:val="00ED0194"/>
    <w:rsid w:val="00ED5F93"/>
    <w:rsid w:val="00EE2ABC"/>
    <w:rsid w:val="00EE2CBE"/>
    <w:rsid w:val="00EE591A"/>
    <w:rsid w:val="00EF2841"/>
    <w:rsid w:val="00F0148C"/>
    <w:rsid w:val="00F1425C"/>
    <w:rsid w:val="00F3028E"/>
    <w:rsid w:val="00F35BEB"/>
    <w:rsid w:val="00F801EE"/>
    <w:rsid w:val="00F8627D"/>
    <w:rsid w:val="00FD7DB5"/>
    <w:rsid w:val="00FE168B"/>
    <w:rsid w:val="00FF1C0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935900"/>
  <w14:defaultImageDpi w14:val="300"/>
  <w15:chartTrackingRefBased/>
  <w15:docId w15:val="{F1A60681-552C-9B4B-BFB0-25450114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18FC"/>
    <w:pPr>
      <w:spacing w:after="200" w:line="276" w:lineRule="auto"/>
    </w:pPr>
    <w:rPr>
      <w:sz w:val="22"/>
      <w:szCs w:val="22"/>
    </w:rPr>
  </w:style>
  <w:style w:type="paragraph" w:styleId="Heading1">
    <w:name w:val="heading 1"/>
    <w:basedOn w:val="Normal"/>
    <w:next w:val="Normal"/>
    <w:link w:val="Heading1Char"/>
    <w:qFormat/>
    <w:rsid w:val="004718FC"/>
    <w:pPr>
      <w:keepNext/>
      <w:keepLines/>
      <w:spacing w:before="480" w:after="0"/>
      <w:outlineLvl w:val="0"/>
    </w:pPr>
    <w:rPr>
      <w:rFonts w:ascii="Calibri" w:eastAsia="Times New Roman" w:hAnsi="Calibri"/>
      <w:b/>
      <w:bCs/>
      <w:color w:val="345A8A"/>
      <w:sz w:val="32"/>
      <w:szCs w:val="32"/>
    </w:rPr>
  </w:style>
  <w:style w:type="paragraph" w:styleId="Heading4">
    <w:name w:val="heading 4"/>
    <w:basedOn w:val="Normal"/>
    <w:next w:val="Normal"/>
    <w:link w:val="Heading4Char"/>
    <w:semiHidden/>
    <w:unhideWhenUsed/>
    <w:qFormat/>
    <w:rsid w:val="0075346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8FC"/>
    <w:rPr>
      <w:rFonts w:ascii="Calibri" w:eastAsia="Times New Roman" w:hAnsi="Calibri" w:cs="Times New Roman"/>
      <w:b/>
      <w:bCs/>
      <w:color w:val="345A8A"/>
      <w:sz w:val="32"/>
      <w:szCs w:val="32"/>
    </w:rPr>
  </w:style>
  <w:style w:type="character" w:customStyle="1" w:styleId="HeaderChar">
    <w:name w:val="Header Char"/>
    <w:link w:val="Header"/>
    <w:uiPriority w:val="99"/>
    <w:rsid w:val="004718FC"/>
    <w:rPr>
      <w:sz w:val="22"/>
      <w:szCs w:val="22"/>
    </w:rPr>
  </w:style>
  <w:style w:type="paragraph" w:styleId="Header">
    <w:name w:val="header"/>
    <w:basedOn w:val="Normal"/>
    <w:link w:val="HeaderChar"/>
    <w:uiPriority w:val="99"/>
    <w:unhideWhenUsed/>
    <w:rsid w:val="004718FC"/>
    <w:pPr>
      <w:tabs>
        <w:tab w:val="center" w:pos="4680"/>
        <w:tab w:val="right" w:pos="9360"/>
      </w:tabs>
      <w:spacing w:after="0" w:line="240" w:lineRule="auto"/>
    </w:pPr>
  </w:style>
  <w:style w:type="character" w:customStyle="1" w:styleId="FooterChar">
    <w:name w:val="Footer Char"/>
    <w:link w:val="Footer"/>
    <w:rsid w:val="004718FC"/>
    <w:rPr>
      <w:sz w:val="22"/>
      <w:szCs w:val="22"/>
    </w:rPr>
  </w:style>
  <w:style w:type="paragraph" w:styleId="Footer">
    <w:name w:val="footer"/>
    <w:basedOn w:val="Normal"/>
    <w:link w:val="FooterChar"/>
    <w:unhideWhenUsed/>
    <w:rsid w:val="004718FC"/>
    <w:pPr>
      <w:tabs>
        <w:tab w:val="center" w:pos="4680"/>
        <w:tab w:val="right" w:pos="9360"/>
      </w:tabs>
      <w:spacing w:after="0" w:line="240" w:lineRule="auto"/>
    </w:pPr>
  </w:style>
  <w:style w:type="character" w:customStyle="1" w:styleId="BalloonTextChar">
    <w:name w:val="Balloon Text Char"/>
    <w:link w:val="BalloonText"/>
    <w:uiPriority w:val="99"/>
    <w:semiHidden/>
    <w:rsid w:val="004718FC"/>
    <w:rPr>
      <w:rFonts w:ascii="Tahoma" w:hAnsi="Tahoma" w:cs="Tahoma"/>
      <w:sz w:val="16"/>
      <w:szCs w:val="16"/>
    </w:rPr>
  </w:style>
  <w:style w:type="paragraph" w:styleId="BalloonText">
    <w:name w:val="Balloon Text"/>
    <w:basedOn w:val="Normal"/>
    <w:link w:val="BalloonTextChar"/>
    <w:uiPriority w:val="99"/>
    <w:semiHidden/>
    <w:unhideWhenUsed/>
    <w:rsid w:val="004718FC"/>
    <w:pPr>
      <w:spacing w:after="0" w:line="240" w:lineRule="auto"/>
    </w:pPr>
    <w:rPr>
      <w:rFonts w:ascii="Tahoma" w:hAnsi="Tahoma" w:cs="Tahoma"/>
      <w:sz w:val="16"/>
      <w:szCs w:val="16"/>
    </w:rPr>
  </w:style>
  <w:style w:type="character" w:styleId="PageNumber">
    <w:name w:val="page number"/>
    <w:basedOn w:val="DefaultParagraphFont"/>
    <w:rsid w:val="004718FC"/>
  </w:style>
  <w:style w:type="character" w:styleId="Hyperlink">
    <w:name w:val="Hyperlink"/>
    <w:rsid w:val="00211A0A"/>
    <w:rPr>
      <w:color w:val="0000FF"/>
      <w:u w:val="single"/>
    </w:rPr>
  </w:style>
  <w:style w:type="character" w:styleId="UnresolvedMention">
    <w:name w:val="Unresolved Mention"/>
    <w:basedOn w:val="DefaultParagraphFont"/>
    <w:uiPriority w:val="99"/>
    <w:semiHidden/>
    <w:unhideWhenUsed/>
    <w:rsid w:val="00753462"/>
    <w:rPr>
      <w:color w:val="605E5C"/>
      <w:shd w:val="clear" w:color="auto" w:fill="E1DFDD"/>
    </w:rPr>
  </w:style>
  <w:style w:type="character" w:customStyle="1" w:styleId="Heading4Char">
    <w:name w:val="Heading 4 Char"/>
    <w:basedOn w:val="DefaultParagraphFont"/>
    <w:link w:val="Heading4"/>
    <w:semiHidden/>
    <w:rsid w:val="00753462"/>
    <w:rPr>
      <w:rFonts w:asciiTheme="majorHAnsi" w:eastAsiaTheme="majorEastAsia" w:hAnsiTheme="majorHAnsi" w:cstheme="majorBidi"/>
      <w:i/>
      <w:iCs/>
      <w:color w:val="2F5496" w:themeColor="accent1" w:themeShade="BF"/>
      <w:sz w:val="22"/>
      <w:szCs w:val="22"/>
    </w:rPr>
  </w:style>
  <w:style w:type="paragraph" w:styleId="NormalWeb">
    <w:name w:val="Normal (Web)"/>
    <w:basedOn w:val="Normal"/>
    <w:rsid w:val="00BA7104"/>
    <w:rPr>
      <w:rFonts w:ascii="Times New Roman" w:hAnsi="Times New Roman"/>
      <w:sz w:val="24"/>
      <w:szCs w:val="24"/>
    </w:rPr>
  </w:style>
  <w:style w:type="character" w:styleId="FollowedHyperlink">
    <w:name w:val="FollowedHyperlink"/>
    <w:basedOn w:val="DefaultParagraphFont"/>
    <w:rsid w:val="00E20D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2268">
      <w:bodyDiv w:val="1"/>
      <w:marLeft w:val="0"/>
      <w:marRight w:val="0"/>
      <w:marTop w:val="0"/>
      <w:marBottom w:val="0"/>
      <w:divBdr>
        <w:top w:val="none" w:sz="0" w:space="0" w:color="auto"/>
        <w:left w:val="none" w:sz="0" w:space="0" w:color="auto"/>
        <w:bottom w:val="none" w:sz="0" w:space="0" w:color="auto"/>
        <w:right w:val="none" w:sz="0" w:space="0" w:color="auto"/>
      </w:divBdr>
    </w:div>
    <w:div w:id="153617543">
      <w:bodyDiv w:val="1"/>
      <w:marLeft w:val="0"/>
      <w:marRight w:val="0"/>
      <w:marTop w:val="0"/>
      <w:marBottom w:val="0"/>
      <w:divBdr>
        <w:top w:val="none" w:sz="0" w:space="0" w:color="auto"/>
        <w:left w:val="none" w:sz="0" w:space="0" w:color="auto"/>
        <w:bottom w:val="none" w:sz="0" w:space="0" w:color="auto"/>
        <w:right w:val="none" w:sz="0" w:space="0" w:color="auto"/>
      </w:divBdr>
    </w:div>
    <w:div w:id="240875154">
      <w:bodyDiv w:val="1"/>
      <w:marLeft w:val="0"/>
      <w:marRight w:val="0"/>
      <w:marTop w:val="0"/>
      <w:marBottom w:val="0"/>
      <w:divBdr>
        <w:top w:val="none" w:sz="0" w:space="0" w:color="auto"/>
        <w:left w:val="none" w:sz="0" w:space="0" w:color="auto"/>
        <w:bottom w:val="none" w:sz="0" w:space="0" w:color="auto"/>
        <w:right w:val="none" w:sz="0" w:space="0" w:color="auto"/>
      </w:divBdr>
    </w:div>
    <w:div w:id="247808290">
      <w:bodyDiv w:val="1"/>
      <w:marLeft w:val="0"/>
      <w:marRight w:val="0"/>
      <w:marTop w:val="0"/>
      <w:marBottom w:val="0"/>
      <w:divBdr>
        <w:top w:val="none" w:sz="0" w:space="0" w:color="auto"/>
        <w:left w:val="none" w:sz="0" w:space="0" w:color="auto"/>
        <w:bottom w:val="none" w:sz="0" w:space="0" w:color="auto"/>
        <w:right w:val="none" w:sz="0" w:space="0" w:color="auto"/>
      </w:divBdr>
    </w:div>
    <w:div w:id="332219821">
      <w:bodyDiv w:val="1"/>
      <w:marLeft w:val="0"/>
      <w:marRight w:val="0"/>
      <w:marTop w:val="0"/>
      <w:marBottom w:val="0"/>
      <w:divBdr>
        <w:top w:val="none" w:sz="0" w:space="0" w:color="auto"/>
        <w:left w:val="none" w:sz="0" w:space="0" w:color="auto"/>
        <w:bottom w:val="none" w:sz="0" w:space="0" w:color="auto"/>
        <w:right w:val="none" w:sz="0" w:space="0" w:color="auto"/>
      </w:divBdr>
    </w:div>
    <w:div w:id="406273484">
      <w:bodyDiv w:val="1"/>
      <w:marLeft w:val="0"/>
      <w:marRight w:val="0"/>
      <w:marTop w:val="0"/>
      <w:marBottom w:val="0"/>
      <w:divBdr>
        <w:top w:val="none" w:sz="0" w:space="0" w:color="auto"/>
        <w:left w:val="none" w:sz="0" w:space="0" w:color="auto"/>
        <w:bottom w:val="none" w:sz="0" w:space="0" w:color="auto"/>
        <w:right w:val="none" w:sz="0" w:space="0" w:color="auto"/>
      </w:divBdr>
    </w:div>
    <w:div w:id="430441272">
      <w:bodyDiv w:val="1"/>
      <w:marLeft w:val="0"/>
      <w:marRight w:val="0"/>
      <w:marTop w:val="0"/>
      <w:marBottom w:val="0"/>
      <w:divBdr>
        <w:top w:val="none" w:sz="0" w:space="0" w:color="auto"/>
        <w:left w:val="none" w:sz="0" w:space="0" w:color="auto"/>
        <w:bottom w:val="none" w:sz="0" w:space="0" w:color="auto"/>
        <w:right w:val="none" w:sz="0" w:space="0" w:color="auto"/>
      </w:divBdr>
    </w:div>
    <w:div w:id="431508943">
      <w:bodyDiv w:val="1"/>
      <w:marLeft w:val="0"/>
      <w:marRight w:val="0"/>
      <w:marTop w:val="0"/>
      <w:marBottom w:val="0"/>
      <w:divBdr>
        <w:top w:val="none" w:sz="0" w:space="0" w:color="auto"/>
        <w:left w:val="none" w:sz="0" w:space="0" w:color="auto"/>
        <w:bottom w:val="none" w:sz="0" w:space="0" w:color="auto"/>
        <w:right w:val="none" w:sz="0" w:space="0" w:color="auto"/>
      </w:divBdr>
    </w:div>
    <w:div w:id="443500688">
      <w:bodyDiv w:val="1"/>
      <w:marLeft w:val="0"/>
      <w:marRight w:val="0"/>
      <w:marTop w:val="0"/>
      <w:marBottom w:val="0"/>
      <w:divBdr>
        <w:top w:val="none" w:sz="0" w:space="0" w:color="auto"/>
        <w:left w:val="none" w:sz="0" w:space="0" w:color="auto"/>
        <w:bottom w:val="none" w:sz="0" w:space="0" w:color="auto"/>
        <w:right w:val="none" w:sz="0" w:space="0" w:color="auto"/>
      </w:divBdr>
    </w:div>
    <w:div w:id="482503172">
      <w:bodyDiv w:val="1"/>
      <w:marLeft w:val="0"/>
      <w:marRight w:val="0"/>
      <w:marTop w:val="0"/>
      <w:marBottom w:val="0"/>
      <w:divBdr>
        <w:top w:val="none" w:sz="0" w:space="0" w:color="auto"/>
        <w:left w:val="none" w:sz="0" w:space="0" w:color="auto"/>
        <w:bottom w:val="none" w:sz="0" w:space="0" w:color="auto"/>
        <w:right w:val="none" w:sz="0" w:space="0" w:color="auto"/>
      </w:divBdr>
      <w:divsChild>
        <w:div w:id="1432319866">
          <w:marLeft w:val="0"/>
          <w:marRight w:val="0"/>
          <w:marTop w:val="0"/>
          <w:marBottom w:val="0"/>
          <w:divBdr>
            <w:top w:val="none" w:sz="0" w:space="0" w:color="auto"/>
            <w:left w:val="none" w:sz="0" w:space="0" w:color="auto"/>
            <w:bottom w:val="none" w:sz="0" w:space="0" w:color="auto"/>
            <w:right w:val="none" w:sz="0" w:space="0" w:color="auto"/>
          </w:divBdr>
          <w:divsChild>
            <w:div w:id="2067020910">
              <w:marLeft w:val="0"/>
              <w:marRight w:val="0"/>
              <w:marTop w:val="0"/>
              <w:marBottom w:val="0"/>
              <w:divBdr>
                <w:top w:val="none" w:sz="0" w:space="0" w:color="auto"/>
                <w:left w:val="none" w:sz="0" w:space="0" w:color="auto"/>
                <w:bottom w:val="none" w:sz="0" w:space="0" w:color="auto"/>
                <w:right w:val="none" w:sz="0" w:space="0" w:color="auto"/>
              </w:divBdr>
              <w:divsChild>
                <w:div w:id="804390382">
                  <w:marLeft w:val="0"/>
                  <w:marRight w:val="0"/>
                  <w:marTop w:val="0"/>
                  <w:marBottom w:val="240"/>
                  <w:divBdr>
                    <w:top w:val="none" w:sz="0" w:space="0" w:color="auto"/>
                    <w:left w:val="none" w:sz="0" w:space="0" w:color="auto"/>
                    <w:bottom w:val="none" w:sz="0" w:space="0" w:color="auto"/>
                    <w:right w:val="none" w:sz="0" w:space="0" w:color="auto"/>
                  </w:divBdr>
                  <w:divsChild>
                    <w:div w:id="1714888487">
                      <w:marLeft w:val="0"/>
                      <w:marRight w:val="0"/>
                      <w:marTop w:val="0"/>
                      <w:marBottom w:val="0"/>
                      <w:divBdr>
                        <w:top w:val="none" w:sz="0" w:space="0" w:color="auto"/>
                        <w:left w:val="none" w:sz="0" w:space="0" w:color="auto"/>
                        <w:bottom w:val="none" w:sz="0" w:space="0" w:color="auto"/>
                        <w:right w:val="none" w:sz="0" w:space="0" w:color="auto"/>
                      </w:divBdr>
                      <w:divsChild>
                        <w:div w:id="622813180">
                          <w:marLeft w:val="0"/>
                          <w:marRight w:val="0"/>
                          <w:marTop w:val="0"/>
                          <w:marBottom w:val="0"/>
                          <w:divBdr>
                            <w:top w:val="none" w:sz="0" w:space="0" w:color="auto"/>
                            <w:left w:val="none" w:sz="0" w:space="0" w:color="auto"/>
                            <w:bottom w:val="none" w:sz="0" w:space="0" w:color="auto"/>
                            <w:right w:val="none" w:sz="0" w:space="0" w:color="auto"/>
                          </w:divBdr>
                          <w:divsChild>
                            <w:div w:id="840583281">
                              <w:marLeft w:val="0"/>
                              <w:marRight w:val="0"/>
                              <w:marTop w:val="0"/>
                              <w:marBottom w:val="0"/>
                              <w:divBdr>
                                <w:top w:val="none" w:sz="0" w:space="0" w:color="auto"/>
                                <w:left w:val="none" w:sz="0" w:space="0" w:color="auto"/>
                                <w:bottom w:val="none" w:sz="0" w:space="0" w:color="auto"/>
                                <w:right w:val="none" w:sz="0" w:space="0" w:color="auto"/>
                              </w:divBdr>
                              <w:divsChild>
                                <w:div w:id="1512644892">
                                  <w:marLeft w:val="0"/>
                                  <w:marRight w:val="4485"/>
                                  <w:marTop w:val="0"/>
                                  <w:marBottom w:val="0"/>
                                  <w:divBdr>
                                    <w:top w:val="none" w:sz="0" w:space="0" w:color="auto"/>
                                    <w:left w:val="none" w:sz="0" w:space="0" w:color="auto"/>
                                    <w:bottom w:val="none" w:sz="0" w:space="0" w:color="auto"/>
                                    <w:right w:val="none" w:sz="0" w:space="0" w:color="auto"/>
                                  </w:divBdr>
                                  <w:divsChild>
                                    <w:div w:id="685596217">
                                      <w:marLeft w:val="0"/>
                                      <w:marRight w:val="0"/>
                                      <w:marTop w:val="0"/>
                                      <w:marBottom w:val="0"/>
                                      <w:divBdr>
                                        <w:top w:val="none" w:sz="0" w:space="0" w:color="auto"/>
                                        <w:left w:val="none" w:sz="0" w:space="0" w:color="auto"/>
                                        <w:bottom w:val="none" w:sz="0" w:space="0" w:color="auto"/>
                                        <w:right w:val="none" w:sz="0" w:space="0" w:color="auto"/>
                                      </w:divBdr>
                                      <w:divsChild>
                                        <w:div w:id="397826015">
                                          <w:marLeft w:val="0"/>
                                          <w:marRight w:val="0"/>
                                          <w:marTop w:val="0"/>
                                          <w:marBottom w:val="0"/>
                                          <w:divBdr>
                                            <w:top w:val="none" w:sz="0" w:space="0" w:color="auto"/>
                                            <w:left w:val="none" w:sz="0" w:space="0" w:color="auto"/>
                                            <w:bottom w:val="none" w:sz="0" w:space="0" w:color="auto"/>
                                            <w:right w:val="none" w:sz="0" w:space="0" w:color="auto"/>
                                          </w:divBdr>
                                          <w:divsChild>
                                            <w:div w:id="164396191">
                                              <w:marLeft w:val="0"/>
                                              <w:marRight w:val="0"/>
                                              <w:marTop w:val="0"/>
                                              <w:marBottom w:val="0"/>
                                              <w:divBdr>
                                                <w:top w:val="none" w:sz="0" w:space="0" w:color="auto"/>
                                                <w:left w:val="none" w:sz="0" w:space="0" w:color="auto"/>
                                                <w:bottom w:val="none" w:sz="0" w:space="0" w:color="auto"/>
                                                <w:right w:val="none" w:sz="0" w:space="0" w:color="auto"/>
                                              </w:divBdr>
                                              <w:divsChild>
                                                <w:div w:id="1206605013">
                                                  <w:marLeft w:val="0"/>
                                                  <w:marRight w:val="0"/>
                                                  <w:marTop w:val="0"/>
                                                  <w:marBottom w:val="0"/>
                                                  <w:divBdr>
                                                    <w:top w:val="none" w:sz="0" w:space="0" w:color="auto"/>
                                                    <w:left w:val="none" w:sz="0" w:space="0" w:color="auto"/>
                                                    <w:bottom w:val="none" w:sz="0" w:space="0" w:color="auto"/>
                                                    <w:right w:val="none" w:sz="0" w:space="0" w:color="auto"/>
                                                  </w:divBdr>
                                                  <w:divsChild>
                                                    <w:div w:id="1247424497">
                                                      <w:marLeft w:val="0"/>
                                                      <w:marRight w:val="0"/>
                                                      <w:marTop w:val="0"/>
                                                      <w:marBottom w:val="0"/>
                                                      <w:divBdr>
                                                        <w:top w:val="none" w:sz="0" w:space="0" w:color="auto"/>
                                                        <w:left w:val="none" w:sz="0" w:space="0" w:color="auto"/>
                                                        <w:bottom w:val="none" w:sz="0" w:space="0" w:color="auto"/>
                                                        <w:right w:val="none" w:sz="0" w:space="0" w:color="auto"/>
                                                      </w:divBdr>
                                                      <w:divsChild>
                                                        <w:div w:id="22171198">
                                                          <w:marLeft w:val="0"/>
                                                          <w:marRight w:val="0"/>
                                                          <w:marTop w:val="0"/>
                                                          <w:marBottom w:val="0"/>
                                                          <w:divBdr>
                                                            <w:top w:val="none" w:sz="0" w:space="0" w:color="auto"/>
                                                            <w:left w:val="none" w:sz="0" w:space="0" w:color="auto"/>
                                                            <w:bottom w:val="none" w:sz="0" w:space="0" w:color="auto"/>
                                                            <w:right w:val="none" w:sz="0" w:space="0" w:color="auto"/>
                                                          </w:divBdr>
                                                          <w:divsChild>
                                                            <w:div w:id="713307927">
                                                              <w:marLeft w:val="0"/>
                                                              <w:marRight w:val="0"/>
                                                              <w:marTop w:val="0"/>
                                                              <w:marBottom w:val="0"/>
                                                              <w:divBdr>
                                                                <w:top w:val="none" w:sz="0" w:space="0" w:color="auto"/>
                                                                <w:left w:val="none" w:sz="0" w:space="0" w:color="auto"/>
                                                                <w:bottom w:val="none" w:sz="0" w:space="0" w:color="auto"/>
                                                                <w:right w:val="none" w:sz="0" w:space="0" w:color="auto"/>
                                                              </w:divBdr>
                                                              <w:divsChild>
                                                                <w:div w:id="1182668262">
                                                                  <w:marLeft w:val="0"/>
                                                                  <w:marRight w:val="0"/>
                                                                  <w:marTop w:val="0"/>
                                                                  <w:marBottom w:val="0"/>
                                                                  <w:divBdr>
                                                                    <w:top w:val="none" w:sz="0" w:space="0" w:color="auto"/>
                                                                    <w:left w:val="none" w:sz="0" w:space="0" w:color="auto"/>
                                                                    <w:bottom w:val="none" w:sz="0" w:space="0" w:color="auto"/>
                                                                    <w:right w:val="none" w:sz="0" w:space="0" w:color="auto"/>
                                                                  </w:divBdr>
                                                                  <w:divsChild>
                                                                    <w:div w:id="625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5418638">
      <w:bodyDiv w:val="1"/>
      <w:marLeft w:val="0"/>
      <w:marRight w:val="0"/>
      <w:marTop w:val="0"/>
      <w:marBottom w:val="0"/>
      <w:divBdr>
        <w:top w:val="none" w:sz="0" w:space="0" w:color="auto"/>
        <w:left w:val="none" w:sz="0" w:space="0" w:color="auto"/>
        <w:bottom w:val="none" w:sz="0" w:space="0" w:color="auto"/>
        <w:right w:val="none" w:sz="0" w:space="0" w:color="auto"/>
      </w:divBdr>
    </w:div>
    <w:div w:id="495614275">
      <w:bodyDiv w:val="1"/>
      <w:marLeft w:val="0"/>
      <w:marRight w:val="0"/>
      <w:marTop w:val="0"/>
      <w:marBottom w:val="0"/>
      <w:divBdr>
        <w:top w:val="none" w:sz="0" w:space="0" w:color="auto"/>
        <w:left w:val="none" w:sz="0" w:space="0" w:color="auto"/>
        <w:bottom w:val="none" w:sz="0" w:space="0" w:color="auto"/>
        <w:right w:val="none" w:sz="0" w:space="0" w:color="auto"/>
      </w:divBdr>
    </w:div>
    <w:div w:id="512958313">
      <w:bodyDiv w:val="1"/>
      <w:marLeft w:val="0"/>
      <w:marRight w:val="0"/>
      <w:marTop w:val="0"/>
      <w:marBottom w:val="0"/>
      <w:divBdr>
        <w:top w:val="none" w:sz="0" w:space="0" w:color="auto"/>
        <w:left w:val="none" w:sz="0" w:space="0" w:color="auto"/>
        <w:bottom w:val="none" w:sz="0" w:space="0" w:color="auto"/>
        <w:right w:val="none" w:sz="0" w:space="0" w:color="auto"/>
      </w:divBdr>
    </w:div>
    <w:div w:id="580649466">
      <w:bodyDiv w:val="1"/>
      <w:marLeft w:val="0"/>
      <w:marRight w:val="0"/>
      <w:marTop w:val="0"/>
      <w:marBottom w:val="0"/>
      <w:divBdr>
        <w:top w:val="none" w:sz="0" w:space="0" w:color="auto"/>
        <w:left w:val="none" w:sz="0" w:space="0" w:color="auto"/>
        <w:bottom w:val="none" w:sz="0" w:space="0" w:color="auto"/>
        <w:right w:val="none" w:sz="0" w:space="0" w:color="auto"/>
      </w:divBdr>
    </w:div>
    <w:div w:id="615405055">
      <w:bodyDiv w:val="1"/>
      <w:marLeft w:val="0"/>
      <w:marRight w:val="0"/>
      <w:marTop w:val="0"/>
      <w:marBottom w:val="0"/>
      <w:divBdr>
        <w:top w:val="none" w:sz="0" w:space="0" w:color="auto"/>
        <w:left w:val="none" w:sz="0" w:space="0" w:color="auto"/>
        <w:bottom w:val="none" w:sz="0" w:space="0" w:color="auto"/>
        <w:right w:val="none" w:sz="0" w:space="0" w:color="auto"/>
      </w:divBdr>
      <w:divsChild>
        <w:div w:id="2097751477">
          <w:marLeft w:val="0"/>
          <w:marRight w:val="0"/>
          <w:marTop w:val="0"/>
          <w:marBottom w:val="0"/>
          <w:divBdr>
            <w:top w:val="none" w:sz="0" w:space="0" w:color="auto"/>
            <w:left w:val="none" w:sz="0" w:space="0" w:color="auto"/>
            <w:bottom w:val="none" w:sz="0" w:space="0" w:color="auto"/>
            <w:right w:val="none" w:sz="0" w:space="0" w:color="auto"/>
          </w:divBdr>
          <w:divsChild>
            <w:div w:id="1252470207">
              <w:marLeft w:val="0"/>
              <w:marRight w:val="0"/>
              <w:marTop w:val="0"/>
              <w:marBottom w:val="0"/>
              <w:divBdr>
                <w:top w:val="none" w:sz="0" w:space="0" w:color="auto"/>
                <w:left w:val="none" w:sz="0" w:space="0" w:color="auto"/>
                <w:bottom w:val="none" w:sz="0" w:space="0" w:color="auto"/>
                <w:right w:val="none" w:sz="0" w:space="0" w:color="auto"/>
              </w:divBdr>
              <w:divsChild>
                <w:div w:id="1751150295">
                  <w:marLeft w:val="0"/>
                  <w:marRight w:val="0"/>
                  <w:marTop w:val="0"/>
                  <w:marBottom w:val="240"/>
                  <w:divBdr>
                    <w:top w:val="none" w:sz="0" w:space="0" w:color="auto"/>
                    <w:left w:val="none" w:sz="0" w:space="0" w:color="auto"/>
                    <w:bottom w:val="none" w:sz="0" w:space="0" w:color="auto"/>
                    <w:right w:val="none" w:sz="0" w:space="0" w:color="auto"/>
                  </w:divBdr>
                  <w:divsChild>
                    <w:div w:id="1725830095">
                      <w:marLeft w:val="0"/>
                      <w:marRight w:val="0"/>
                      <w:marTop w:val="0"/>
                      <w:marBottom w:val="0"/>
                      <w:divBdr>
                        <w:top w:val="none" w:sz="0" w:space="0" w:color="auto"/>
                        <w:left w:val="none" w:sz="0" w:space="0" w:color="auto"/>
                        <w:bottom w:val="none" w:sz="0" w:space="0" w:color="auto"/>
                        <w:right w:val="none" w:sz="0" w:space="0" w:color="auto"/>
                      </w:divBdr>
                      <w:divsChild>
                        <w:div w:id="1560747313">
                          <w:marLeft w:val="0"/>
                          <w:marRight w:val="0"/>
                          <w:marTop w:val="0"/>
                          <w:marBottom w:val="0"/>
                          <w:divBdr>
                            <w:top w:val="none" w:sz="0" w:space="0" w:color="auto"/>
                            <w:left w:val="none" w:sz="0" w:space="0" w:color="auto"/>
                            <w:bottom w:val="none" w:sz="0" w:space="0" w:color="auto"/>
                            <w:right w:val="none" w:sz="0" w:space="0" w:color="auto"/>
                          </w:divBdr>
                          <w:divsChild>
                            <w:div w:id="1025254238">
                              <w:marLeft w:val="0"/>
                              <w:marRight w:val="0"/>
                              <w:marTop w:val="0"/>
                              <w:marBottom w:val="0"/>
                              <w:divBdr>
                                <w:top w:val="none" w:sz="0" w:space="0" w:color="auto"/>
                                <w:left w:val="none" w:sz="0" w:space="0" w:color="auto"/>
                                <w:bottom w:val="none" w:sz="0" w:space="0" w:color="auto"/>
                                <w:right w:val="none" w:sz="0" w:space="0" w:color="auto"/>
                              </w:divBdr>
                              <w:divsChild>
                                <w:div w:id="1909145272">
                                  <w:marLeft w:val="0"/>
                                  <w:marRight w:val="4485"/>
                                  <w:marTop w:val="0"/>
                                  <w:marBottom w:val="0"/>
                                  <w:divBdr>
                                    <w:top w:val="none" w:sz="0" w:space="0" w:color="auto"/>
                                    <w:left w:val="none" w:sz="0" w:space="0" w:color="auto"/>
                                    <w:bottom w:val="none" w:sz="0" w:space="0" w:color="auto"/>
                                    <w:right w:val="none" w:sz="0" w:space="0" w:color="auto"/>
                                  </w:divBdr>
                                  <w:divsChild>
                                    <w:div w:id="299238043">
                                      <w:marLeft w:val="0"/>
                                      <w:marRight w:val="0"/>
                                      <w:marTop w:val="0"/>
                                      <w:marBottom w:val="0"/>
                                      <w:divBdr>
                                        <w:top w:val="none" w:sz="0" w:space="0" w:color="auto"/>
                                        <w:left w:val="none" w:sz="0" w:space="0" w:color="auto"/>
                                        <w:bottom w:val="none" w:sz="0" w:space="0" w:color="auto"/>
                                        <w:right w:val="none" w:sz="0" w:space="0" w:color="auto"/>
                                      </w:divBdr>
                                      <w:divsChild>
                                        <w:div w:id="1396856575">
                                          <w:marLeft w:val="0"/>
                                          <w:marRight w:val="0"/>
                                          <w:marTop w:val="0"/>
                                          <w:marBottom w:val="0"/>
                                          <w:divBdr>
                                            <w:top w:val="none" w:sz="0" w:space="0" w:color="auto"/>
                                            <w:left w:val="none" w:sz="0" w:space="0" w:color="auto"/>
                                            <w:bottom w:val="none" w:sz="0" w:space="0" w:color="auto"/>
                                            <w:right w:val="none" w:sz="0" w:space="0" w:color="auto"/>
                                          </w:divBdr>
                                          <w:divsChild>
                                            <w:div w:id="509951796">
                                              <w:marLeft w:val="0"/>
                                              <w:marRight w:val="0"/>
                                              <w:marTop w:val="0"/>
                                              <w:marBottom w:val="0"/>
                                              <w:divBdr>
                                                <w:top w:val="none" w:sz="0" w:space="0" w:color="auto"/>
                                                <w:left w:val="none" w:sz="0" w:space="0" w:color="auto"/>
                                                <w:bottom w:val="none" w:sz="0" w:space="0" w:color="auto"/>
                                                <w:right w:val="none" w:sz="0" w:space="0" w:color="auto"/>
                                              </w:divBdr>
                                              <w:divsChild>
                                                <w:div w:id="914705784">
                                                  <w:marLeft w:val="0"/>
                                                  <w:marRight w:val="0"/>
                                                  <w:marTop w:val="0"/>
                                                  <w:marBottom w:val="0"/>
                                                  <w:divBdr>
                                                    <w:top w:val="none" w:sz="0" w:space="0" w:color="auto"/>
                                                    <w:left w:val="none" w:sz="0" w:space="0" w:color="auto"/>
                                                    <w:bottom w:val="none" w:sz="0" w:space="0" w:color="auto"/>
                                                    <w:right w:val="none" w:sz="0" w:space="0" w:color="auto"/>
                                                  </w:divBdr>
                                                  <w:divsChild>
                                                    <w:div w:id="1855653683">
                                                      <w:marLeft w:val="0"/>
                                                      <w:marRight w:val="0"/>
                                                      <w:marTop w:val="0"/>
                                                      <w:marBottom w:val="0"/>
                                                      <w:divBdr>
                                                        <w:top w:val="none" w:sz="0" w:space="0" w:color="auto"/>
                                                        <w:left w:val="none" w:sz="0" w:space="0" w:color="auto"/>
                                                        <w:bottom w:val="none" w:sz="0" w:space="0" w:color="auto"/>
                                                        <w:right w:val="none" w:sz="0" w:space="0" w:color="auto"/>
                                                      </w:divBdr>
                                                      <w:divsChild>
                                                        <w:div w:id="1878159851">
                                                          <w:marLeft w:val="0"/>
                                                          <w:marRight w:val="0"/>
                                                          <w:marTop w:val="0"/>
                                                          <w:marBottom w:val="0"/>
                                                          <w:divBdr>
                                                            <w:top w:val="none" w:sz="0" w:space="0" w:color="auto"/>
                                                            <w:left w:val="none" w:sz="0" w:space="0" w:color="auto"/>
                                                            <w:bottom w:val="none" w:sz="0" w:space="0" w:color="auto"/>
                                                            <w:right w:val="none" w:sz="0" w:space="0" w:color="auto"/>
                                                          </w:divBdr>
                                                          <w:divsChild>
                                                            <w:div w:id="1099062501">
                                                              <w:marLeft w:val="0"/>
                                                              <w:marRight w:val="0"/>
                                                              <w:marTop w:val="0"/>
                                                              <w:marBottom w:val="0"/>
                                                              <w:divBdr>
                                                                <w:top w:val="none" w:sz="0" w:space="0" w:color="auto"/>
                                                                <w:left w:val="none" w:sz="0" w:space="0" w:color="auto"/>
                                                                <w:bottom w:val="none" w:sz="0" w:space="0" w:color="auto"/>
                                                                <w:right w:val="none" w:sz="0" w:space="0" w:color="auto"/>
                                                              </w:divBdr>
                                                              <w:divsChild>
                                                                <w:div w:id="604071037">
                                                                  <w:marLeft w:val="0"/>
                                                                  <w:marRight w:val="0"/>
                                                                  <w:marTop w:val="0"/>
                                                                  <w:marBottom w:val="0"/>
                                                                  <w:divBdr>
                                                                    <w:top w:val="none" w:sz="0" w:space="0" w:color="auto"/>
                                                                    <w:left w:val="none" w:sz="0" w:space="0" w:color="auto"/>
                                                                    <w:bottom w:val="none" w:sz="0" w:space="0" w:color="auto"/>
                                                                    <w:right w:val="none" w:sz="0" w:space="0" w:color="auto"/>
                                                                  </w:divBdr>
                                                                  <w:divsChild>
                                                                    <w:div w:id="21166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9282778">
      <w:bodyDiv w:val="1"/>
      <w:marLeft w:val="0"/>
      <w:marRight w:val="0"/>
      <w:marTop w:val="0"/>
      <w:marBottom w:val="0"/>
      <w:divBdr>
        <w:top w:val="none" w:sz="0" w:space="0" w:color="auto"/>
        <w:left w:val="none" w:sz="0" w:space="0" w:color="auto"/>
        <w:bottom w:val="none" w:sz="0" w:space="0" w:color="auto"/>
        <w:right w:val="none" w:sz="0" w:space="0" w:color="auto"/>
      </w:divBdr>
    </w:div>
    <w:div w:id="666174532">
      <w:bodyDiv w:val="1"/>
      <w:marLeft w:val="0"/>
      <w:marRight w:val="0"/>
      <w:marTop w:val="0"/>
      <w:marBottom w:val="0"/>
      <w:divBdr>
        <w:top w:val="none" w:sz="0" w:space="0" w:color="auto"/>
        <w:left w:val="none" w:sz="0" w:space="0" w:color="auto"/>
        <w:bottom w:val="none" w:sz="0" w:space="0" w:color="auto"/>
        <w:right w:val="none" w:sz="0" w:space="0" w:color="auto"/>
      </w:divBdr>
    </w:div>
    <w:div w:id="699210961">
      <w:bodyDiv w:val="1"/>
      <w:marLeft w:val="0"/>
      <w:marRight w:val="0"/>
      <w:marTop w:val="0"/>
      <w:marBottom w:val="0"/>
      <w:divBdr>
        <w:top w:val="none" w:sz="0" w:space="0" w:color="auto"/>
        <w:left w:val="none" w:sz="0" w:space="0" w:color="auto"/>
        <w:bottom w:val="none" w:sz="0" w:space="0" w:color="auto"/>
        <w:right w:val="none" w:sz="0" w:space="0" w:color="auto"/>
      </w:divBdr>
    </w:div>
    <w:div w:id="737485424">
      <w:bodyDiv w:val="1"/>
      <w:marLeft w:val="0"/>
      <w:marRight w:val="0"/>
      <w:marTop w:val="0"/>
      <w:marBottom w:val="0"/>
      <w:divBdr>
        <w:top w:val="none" w:sz="0" w:space="0" w:color="auto"/>
        <w:left w:val="none" w:sz="0" w:space="0" w:color="auto"/>
        <w:bottom w:val="none" w:sz="0" w:space="0" w:color="auto"/>
        <w:right w:val="none" w:sz="0" w:space="0" w:color="auto"/>
      </w:divBdr>
      <w:divsChild>
        <w:div w:id="2003846383">
          <w:marLeft w:val="0"/>
          <w:marRight w:val="0"/>
          <w:marTop w:val="0"/>
          <w:marBottom w:val="0"/>
          <w:divBdr>
            <w:top w:val="none" w:sz="0" w:space="0" w:color="auto"/>
            <w:left w:val="none" w:sz="0" w:space="0" w:color="auto"/>
            <w:bottom w:val="none" w:sz="0" w:space="0" w:color="auto"/>
            <w:right w:val="none" w:sz="0" w:space="0" w:color="auto"/>
          </w:divBdr>
          <w:divsChild>
            <w:div w:id="393509389">
              <w:marLeft w:val="0"/>
              <w:marRight w:val="0"/>
              <w:marTop w:val="0"/>
              <w:marBottom w:val="0"/>
              <w:divBdr>
                <w:top w:val="none" w:sz="0" w:space="0" w:color="auto"/>
                <w:left w:val="none" w:sz="0" w:space="0" w:color="auto"/>
                <w:bottom w:val="none" w:sz="0" w:space="0" w:color="auto"/>
                <w:right w:val="none" w:sz="0" w:space="0" w:color="auto"/>
              </w:divBdr>
              <w:divsChild>
                <w:div w:id="1716849135">
                  <w:marLeft w:val="0"/>
                  <w:marRight w:val="0"/>
                  <w:marTop w:val="0"/>
                  <w:marBottom w:val="240"/>
                  <w:divBdr>
                    <w:top w:val="none" w:sz="0" w:space="0" w:color="auto"/>
                    <w:left w:val="none" w:sz="0" w:space="0" w:color="auto"/>
                    <w:bottom w:val="none" w:sz="0" w:space="0" w:color="auto"/>
                    <w:right w:val="none" w:sz="0" w:space="0" w:color="auto"/>
                  </w:divBdr>
                  <w:divsChild>
                    <w:div w:id="353724696">
                      <w:marLeft w:val="0"/>
                      <w:marRight w:val="0"/>
                      <w:marTop w:val="0"/>
                      <w:marBottom w:val="0"/>
                      <w:divBdr>
                        <w:top w:val="none" w:sz="0" w:space="0" w:color="auto"/>
                        <w:left w:val="none" w:sz="0" w:space="0" w:color="auto"/>
                        <w:bottom w:val="none" w:sz="0" w:space="0" w:color="auto"/>
                        <w:right w:val="none" w:sz="0" w:space="0" w:color="auto"/>
                      </w:divBdr>
                      <w:divsChild>
                        <w:div w:id="880290696">
                          <w:marLeft w:val="0"/>
                          <w:marRight w:val="0"/>
                          <w:marTop w:val="0"/>
                          <w:marBottom w:val="0"/>
                          <w:divBdr>
                            <w:top w:val="none" w:sz="0" w:space="0" w:color="auto"/>
                            <w:left w:val="none" w:sz="0" w:space="0" w:color="auto"/>
                            <w:bottom w:val="none" w:sz="0" w:space="0" w:color="auto"/>
                            <w:right w:val="none" w:sz="0" w:space="0" w:color="auto"/>
                          </w:divBdr>
                          <w:divsChild>
                            <w:div w:id="1896499894">
                              <w:marLeft w:val="0"/>
                              <w:marRight w:val="0"/>
                              <w:marTop w:val="0"/>
                              <w:marBottom w:val="0"/>
                              <w:divBdr>
                                <w:top w:val="none" w:sz="0" w:space="0" w:color="auto"/>
                                <w:left w:val="none" w:sz="0" w:space="0" w:color="auto"/>
                                <w:bottom w:val="none" w:sz="0" w:space="0" w:color="auto"/>
                                <w:right w:val="none" w:sz="0" w:space="0" w:color="auto"/>
                              </w:divBdr>
                              <w:divsChild>
                                <w:div w:id="1342472190">
                                  <w:marLeft w:val="0"/>
                                  <w:marRight w:val="4485"/>
                                  <w:marTop w:val="0"/>
                                  <w:marBottom w:val="0"/>
                                  <w:divBdr>
                                    <w:top w:val="none" w:sz="0" w:space="0" w:color="auto"/>
                                    <w:left w:val="none" w:sz="0" w:space="0" w:color="auto"/>
                                    <w:bottom w:val="none" w:sz="0" w:space="0" w:color="auto"/>
                                    <w:right w:val="none" w:sz="0" w:space="0" w:color="auto"/>
                                  </w:divBdr>
                                  <w:divsChild>
                                    <w:div w:id="885915957">
                                      <w:marLeft w:val="0"/>
                                      <w:marRight w:val="0"/>
                                      <w:marTop w:val="0"/>
                                      <w:marBottom w:val="0"/>
                                      <w:divBdr>
                                        <w:top w:val="none" w:sz="0" w:space="0" w:color="auto"/>
                                        <w:left w:val="none" w:sz="0" w:space="0" w:color="auto"/>
                                        <w:bottom w:val="none" w:sz="0" w:space="0" w:color="auto"/>
                                        <w:right w:val="none" w:sz="0" w:space="0" w:color="auto"/>
                                      </w:divBdr>
                                      <w:divsChild>
                                        <w:div w:id="88352392">
                                          <w:marLeft w:val="0"/>
                                          <w:marRight w:val="0"/>
                                          <w:marTop w:val="0"/>
                                          <w:marBottom w:val="0"/>
                                          <w:divBdr>
                                            <w:top w:val="none" w:sz="0" w:space="0" w:color="auto"/>
                                            <w:left w:val="none" w:sz="0" w:space="0" w:color="auto"/>
                                            <w:bottom w:val="none" w:sz="0" w:space="0" w:color="auto"/>
                                            <w:right w:val="none" w:sz="0" w:space="0" w:color="auto"/>
                                          </w:divBdr>
                                          <w:divsChild>
                                            <w:div w:id="87964613">
                                              <w:marLeft w:val="0"/>
                                              <w:marRight w:val="0"/>
                                              <w:marTop w:val="0"/>
                                              <w:marBottom w:val="0"/>
                                              <w:divBdr>
                                                <w:top w:val="none" w:sz="0" w:space="0" w:color="auto"/>
                                                <w:left w:val="none" w:sz="0" w:space="0" w:color="auto"/>
                                                <w:bottom w:val="none" w:sz="0" w:space="0" w:color="auto"/>
                                                <w:right w:val="none" w:sz="0" w:space="0" w:color="auto"/>
                                              </w:divBdr>
                                              <w:divsChild>
                                                <w:div w:id="889193345">
                                                  <w:marLeft w:val="0"/>
                                                  <w:marRight w:val="0"/>
                                                  <w:marTop w:val="0"/>
                                                  <w:marBottom w:val="0"/>
                                                  <w:divBdr>
                                                    <w:top w:val="none" w:sz="0" w:space="0" w:color="auto"/>
                                                    <w:left w:val="none" w:sz="0" w:space="0" w:color="auto"/>
                                                    <w:bottom w:val="none" w:sz="0" w:space="0" w:color="auto"/>
                                                    <w:right w:val="none" w:sz="0" w:space="0" w:color="auto"/>
                                                  </w:divBdr>
                                                  <w:divsChild>
                                                    <w:div w:id="435099381">
                                                      <w:marLeft w:val="0"/>
                                                      <w:marRight w:val="0"/>
                                                      <w:marTop w:val="0"/>
                                                      <w:marBottom w:val="0"/>
                                                      <w:divBdr>
                                                        <w:top w:val="none" w:sz="0" w:space="0" w:color="auto"/>
                                                        <w:left w:val="none" w:sz="0" w:space="0" w:color="auto"/>
                                                        <w:bottom w:val="none" w:sz="0" w:space="0" w:color="auto"/>
                                                        <w:right w:val="none" w:sz="0" w:space="0" w:color="auto"/>
                                                      </w:divBdr>
                                                      <w:divsChild>
                                                        <w:div w:id="1160148123">
                                                          <w:marLeft w:val="0"/>
                                                          <w:marRight w:val="0"/>
                                                          <w:marTop w:val="0"/>
                                                          <w:marBottom w:val="0"/>
                                                          <w:divBdr>
                                                            <w:top w:val="none" w:sz="0" w:space="0" w:color="auto"/>
                                                            <w:left w:val="none" w:sz="0" w:space="0" w:color="auto"/>
                                                            <w:bottom w:val="none" w:sz="0" w:space="0" w:color="auto"/>
                                                            <w:right w:val="none" w:sz="0" w:space="0" w:color="auto"/>
                                                          </w:divBdr>
                                                          <w:divsChild>
                                                            <w:div w:id="2120949954">
                                                              <w:marLeft w:val="0"/>
                                                              <w:marRight w:val="0"/>
                                                              <w:marTop w:val="0"/>
                                                              <w:marBottom w:val="0"/>
                                                              <w:divBdr>
                                                                <w:top w:val="none" w:sz="0" w:space="0" w:color="auto"/>
                                                                <w:left w:val="none" w:sz="0" w:space="0" w:color="auto"/>
                                                                <w:bottom w:val="none" w:sz="0" w:space="0" w:color="auto"/>
                                                                <w:right w:val="none" w:sz="0" w:space="0" w:color="auto"/>
                                                              </w:divBdr>
                                                              <w:divsChild>
                                                                <w:div w:id="1657538077">
                                                                  <w:marLeft w:val="0"/>
                                                                  <w:marRight w:val="0"/>
                                                                  <w:marTop w:val="0"/>
                                                                  <w:marBottom w:val="0"/>
                                                                  <w:divBdr>
                                                                    <w:top w:val="none" w:sz="0" w:space="0" w:color="auto"/>
                                                                    <w:left w:val="none" w:sz="0" w:space="0" w:color="auto"/>
                                                                    <w:bottom w:val="none" w:sz="0" w:space="0" w:color="auto"/>
                                                                    <w:right w:val="none" w:sz="0" w:space="0" w:color="auto"/>
                                                                  </w:divBdr>
                                                                  <w:divsChild>
                                                                    <w:div w:id="10620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4760501">
      <w:bodyDiv w:val="1"/>
      <w:marLeft w:val="0"/>
      <w:marRight w:val="0"/>
      <w:marTop w:val="0"/>
      <w:marBottom w:val="0"/>
      <w:divBdr>
        <w:top w:val="none" w:sz="0" w:space="0" w:color="auto"/>
        <w:left w:val="none" w:sz="0" w:space="0" w:color="auto"/>
        <w:bottom w:val="none" w:sz="0" w:space="0" w:color="auto"/>
        <w:right w:val="none" w:sz="0" w:space="0" w:color="auto"/>
      </w:divBdr>
    </w:div>
    <w:div w:id="770853598">
      <w:bodyDiv w:val="1"/>
      <w:marLeft w:val="0"/>
      <w:marRight w:val="0"/>
      <w:marTop w:val="0"/>
      <w:marBottom w:val="0"/>
      <w:divBdr>
        <w:top w:val="none" w:sz="0" w:space="0" w:color="auto"/>
        <w:left w:val="none" w:sz="0" w:space="0" w:color="auto"/>
        <w:bottom w:val="none" w:sz="0" w:space="0" w:color="auto"/>
        <w:right w:val="none" w:sz="0" w:space="0" w:color="auto"/>
      </w:divBdr>
    </w:div>
    <w:div w:id="781415821">
      <w:bodyDiv w:val="1"/>
      <w:marLeft w:val="0"/>
      <w:marRight w:val="0"/>
      <w:marTop w:val="0"/>
      <w:marBottom w:val="0"/>
      <w:divBdr>
        <w:top w:val="none" w:sz="0" w:space="0" w:color="auto"/>
        <w:left w:val="none" w:sz="0" w:space="0" w:color="auto"/>
        <w:bottom w:val="none" w:sz="0" w:space="0" w:color="auto"/>
        <w:right w:val="none" w:sz="0" w:space="0" w:color="auto"/>
      </w:divBdr>
    </w:div>
    <w:div w:id="981423618">
      <w:bodyDiv w:val="1"/>
      <w:marLeft w:val="0"/>
      <w:marRight w:val="0"/>
      <w:marTop w:val="0"/>
      <w:marBottom w:val="0"/>
      <w:divBdr>
        <w:top w:val="none" w:sz="0" w:space="0" w:color="auto"/>
        <w:left w:val="none" w:sz="0" w:space="0" w:color="auto"/>
        <w:bottom w:val="none" w:sz="0" w:space="0" w:color="auto"/>
        <w:right w:val="none" w:sz="0" w:space="0" w:color="auto"/>
      </w:divBdr>
      <w:divsChild>
        <w:div w:id="762340924">
          <w:marLeft w:val="0"/>
          <w:marRight w:val="0"/>
          <w:marTop w:val="0"/>
          <w:marBottom w:val="0"/>
          <w:divBdr>
            <w:top w:val="none" w:sz="0" w:space="0" w:color="auto"/>
            <w:left w:val="none" w:sz="0" w:space="0" w:color="auto"/>
            <w:bottom w:val="none" w:sz="0" w:space="0" w:color="auto"/>
            <w:right w:val="none" w:sz="0" w:space="0" w:color="auto"/>
          </w:divBdr>
          <w:divsChild>
            <w:div w:id="1059861962">
              <w:marLeft w:val="0"/>
              <w:marRight w:val="0"/>
              <w:marTop w:val="0"/>
              <w:marBottom w:val="0"/>
              <w:divBdr>
                <w:top w:val="none" w:sz="0" w:space="0" w:color="auto"/>
                <w:left w:val="none" w:sz="0" w:space="0" w:color="auto"/>
                <w:bottom w:val="none" w:sz="0" w:space="0" w:color="auto"/>
                <w:right w:val="none" w:sz="0" w:space="0" w:color="auto"/>
              </w:divBdr>
              <w:divsChild>
                <w:div w:id="1618289501">
                  <w:marLeft w:val="0"/>
                  <w:marRight w:val="0"/>
                  <w:marTop w:val="0"/>
                  <w:marBottom w:val="240"/>
                  <w:divBdr>
                    <w:top w:val="none" w:sz="0" w:space="0" w:color="auto"/>
                    <w:left w:val="none" w:sz="0" w:space="0" w:color="auto"/>
                    <w:bottom w:val="none" w:sz="0" w:space="0" w:color="auto"/>
                    <w:right w:val="none" w:sz="0" w:space="0" w:color="auto"/>
                  </w:divBdr>
                  <w:divsChild>
                    <w:div w:id="1692222388">
                      <w:marLeft w:val="0"/>
                      <w:marRight w:val="0"/>
                      <w:marTop w:val="0"/>
                      <w:marBottom w:val="0"/>
                      <w:divBdr>
                        <w:top w:val="none" w:sz="0" w:space="0" w:color="auto"/>
                        <w:left w:val="none" w:sz="0" w:space="0" w:color="auto"/>
                        <w:bottom w:val="none" w:sz="0" w:space="0" w:color="auto"/>
                        <w:right w:val="none" w:sz="0" w:space="0" w:color="auto"/>
                      </w:divBdr>
                      <w:divsChild>
                        <w:div w:id="1071850277">
                          <w:marLeft w:val="0"/>
                          <w:marRight w:val="0"/>
                          <w:marTop w:val="0"/>
                          <w:marBottom w:val="0"/>
                          <w:divBdr>
                            <w:top w:val="none" w:sz="0" w:space="0" w:color="auto"/>
                            <w:left w:val="none" w:sz="0" w:space="0" w:color="auto"/>
                            <w:bottom w:val="none" w:sz="0" w:space="0" w:color="auto"/>
                            <w:right w:val="none" w:sz="0" w:space="0" w:color="auto"/>
                          </w:divBdr>
                          <w:divsChild>
                            <w:div w:id="1233539082">
                              <w:marLeft w:val="0"/>
                              <w:marRight w:val="0"/>
                              <w:marTop w:val="0"/>
                              <w:marBottom w:val="0"/>
                              <w:divBdr>
                                <w:top w:val="none" w:sz="0" w:space="0" w:color="auto"/>
                                <w:left w:val="none" w:sz="0" w:space="0" w:color="auto"/>
                                <w:bottom w:val="none" w:sz="0" w:space="0" w:color="auto"/>
                                <w:right w:val="none" w:sz="0" w:space="0" w:color="auto"/>
                              </w:divBdr>
                              <w:divsChild>
                                <w:div w:id="87426971">
                                  <w:marLeft w:val="0"/>
                                  <w:marRight w:val="4485"/>
                                  <w:marTop w:val="0"/>
                                  <w:marBottom w:val="0"/>
                                  <w:divBdr>
                                    <w:top w:val="none" w:sz="0" w:space="0" w:color="auto"/>
                                    <w:left w:val="none" w:sz="0" w:space="0" w:color="auto"/>
                                    <w:bottom w:val="none" w:sz="0" w:space="0" w:color="auto"/>
                                    <w:right w:val="none" w:sz="0" w:space="0" w:color="auto"/>
                                  </w:divBdr>
                                  <w:divsChild>
                                    <w:div w:id="2016957196">
                                      <w:marLeft w:val="0"/>
                                      <w:marRight w:val="0"/>
                                      <w:marTop w:val="0"/>
                                      <w:marBottom w:val="0"/>
                                      <w:divBdr>
                                        <w:top w:val="none" w:sz="0" w:space="0" w:color="auto"/>
                                        <w:left w:val="none" w:sz="0" w:space="0" w:color="auto"/>
                                        <w:bottom w:val="none" w:sz="0" w:space="0" w:color="auto"/>
                                        <w:right w:val="none" w:sz="0" w:space="0" w:color="auto"/>
                                      </w:divBdr>
                                      <w:divsChild>
                                        <w:div w:id="1597323701">
                                          <w:marLeft w:val="0"/>
                                          <w:marRight w:val="0"/>
                                          <w:marTop w:val="0"/>
                                          <w:marBottom w:val="0"/>
                                          <w:divBdr>
                                            <w:top w:val="none" w:sz="0" w:space="0" w:color="auto"/>
                                            <w:left w:val="none" w:sz="0" w:space="0" w:color="auto"/>
                                            <w:bottom w:val="none" w:sz="0" w:space="0" w:color="auto"/>
                                            <w:right w:val="none" w:sz="0" w:space="0" w:color="auto"/>
                                          </w:divBdr>
                                          <w:divsChild>
                                            <w:div w:id="2026008680">
                                              <w:marLeft w:val="0"/>
                                              <w:marRight w:val="0"/>
                                              <w:marTop w:val="0"/>
                                              <w:marBottom w:val="0"/>
                                              <w:divBdr>
                                                <w:top w:val="none" w:sz="0" w:space="0" w:color="auto"/>
                                                <w:left w:val="none" w:sz="0" w:space="0" w:color="auto"/>
                                                <w:bottom w:val="none" w:sz="0" w:space="0" w:color="auto"/>
                                                <w:right w:val="none" w:sz="0" w:space="0" w:color="auto"/>
                                              </w:divBdr>
                                              <w:divsChild>
                                                <w:div w:id="2130313362">
                                                  <w:marLeft w:val="0"/>
                                                  <w:marRight w:val="0"/>
                                                  <w:marTop w:val="0"/>
                                                  <w:marBottom w:val="0"/>
                                                  <w:divBdr>
                                                    <w:top w:val="none" w:sz="0" w:space="0" w:color="auto"/>
                                                    <w:left w:val="none" w:sz="0" w:space="0" w:color="auto"/>
                                                    <w:bottom w:val="none" w:sz="0" w:space="0" w:color="auto"/>
                                                    <w:right w:val="none" w:sz="0" w:space="0" w:color="auto"/>
                                                  </w:divBdr>
                                                  <w:divsChild>
                                                    <w:div w:id="1263999351">
                                                      <w:marLeft w:val="0"/>
                                                      <w:marRight w:val="0"/>
                                                      <w:marTop w:val="0"/>
                                                      <w:marBottom w:val="0"/>
                                                      <w:divBdr>
                                                        <w:top w:val="none" w:sz="0" w:space="0" w:color="auto"/>
                                                        <w:left w:val="none" w:sz="0" w:space="0" w:color="auto"/>
                                                        <w:bottom w:val="none" w:sz="0" w:space="0" w:color="auto"/>
                                                        <w:right w:val="none" w:sz="0" w:space="0" w:color="auto"/>
                                                      </w:divBdr>
                                                      <w:divsChild>
                                                        <w:div w:id="1717659871">
                                                          <w:marLeft w:val="0"/>
                                                          <w:marRight w:val="0"/>
                                                          <w:marTop w:val="0"/>
                                                          <w:marBottom w:val="0"/>
                                                          <w:divBdr>
                                                            <w:top w:val="none" w:sz="0" w:space="0" w:color="auto"/>
                                                            <w:left w:val="none" w:sz="0" w:space="0" w:color="auto"/>
                                                            <w:bottom w:val="none" w:sz="0" w:space="0" w:color="auto"/>
                                                            <w:right w:val="none" w:sz="0" w:space="0" w:color="auto"/>
                                                          </w:divBdr>
                                                          <w:divsChild>
                                                            <w:div w:id="2016640298">
                                                              <w:marLeft w:val="0"/>
                                                              <w:marRight w:val="0"/>
                                                              <w:marTop w:val="0"/>
                                                              <w:marBottom w:val="0"/>
                                                              <w:divBdr>
                                                                <w:top w:val="none" w:sz="0" w:space="0" w:color="auto"/>
                                                                <w:left w:val="none" w:sz="0" w:space="0" w:color="auto"/>
                                                                <w:bottom w:val="none" w:sz="0" w:space="0" w:color="auto"/>
                                                                <w:right w:val="none" w:sz="0" w:space="0" w:color="auto"/>
                                                              </w:divBdr>
                                                              <w:divsChild>
                                                                <w:div w:id="2111460631">
                                                                  <w:marLeft w:val="0"/>
                                                                  <w:marRight w:val="0"/>
                                                                  <w:marTop w:val="0"/>
                                                                  <w:marBottom w:val="0"/>
                                                                  <w:divBdr>
                                                                    <w:top w:val="none" w:sz="0" w:space="0" w:color="auto"/>
                                                                    <w:left w:val="none" w:sz="0" w:space="0" w:color="auto"/>
                                                                    <w:bottom w:val="none" w:sz="0" w:space="0" w:color="auto"/>
                                                                    <w:right w:val="none" w:sz="0" w:space="0" w:color="auto"/>
                                                                  </w:divBdr>
                                                                  <w:divsChild>
                                                                    <w:div w:id="14626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9965348">
      <w:bodyDiv w:val="1"/>
      <w:marLeft w:val="0"/>
      <w:marRight w:val="0"/>
      <w:marTop w:val="0"/>
      <w:marBottom w:val="0"/>
      <w:divBdr>
        <w:top w:val="none" w:sz="0" w:space="0" w:color="auto"/>
        <w:left w:val="none" w:sz="0" w:space="0" w:color="auto"/>
        <w:bottom w:val="none" w:sz="0" w:space="0" w:color="auto"/>
        <w:right w:val="none" w:sz="0" w:space="0" w:color="auto"/>
      </w:divBdr>
      <w:divsChild>
        <w:div w:id="235356997">
          <w:marLeft w:val="0"/>
          <w:marRight w:val="0"/>
          <w:marTop w:val="0"/>
          <w:marBottom w:val="0"/>
          <w:divBdr>
            <w:top w:val="none" w:sz="0" w:space="0" w:color="auto"/>
            <w:left w:val="none" w:sz="0" w:space="0" w:color="auto"/>
            <w:bottom w:val="none" w:sz="0" w:space="0" w:color="auto"/>
            <w:right w:val="none" w:sz="0" w:space="0" w:color="auto"/>
          </w:divBdr>
          <w:divsChild>
            <w:div w:id="1234318580">
              <w:marLeft w:val="0"/>
              <w:marRight w:val="0"/>
              <w:marTop w:val="0"/>
              <w:marBottom w:val="0"/>
              <w:divBdr>
                <w:top w:val="none" w:sz="0" w:space="0" w:color="auto"/>
                <w:left w:val="none" w:sz="0" w:space="0" w:color="auto"/>
                <w:bottom w:val="none" w:sz="0" w:space="0" w:color="auto"/>
                <w:right w:val="none" w:sz="0" w:space="0" w:color="auto"/>
              </w:divBdr>
              <w:divsChild>
                <w:div w:id="654380091">
                  <w:marLeft w:val="0"/>
                  <w:marRight w:val="0"/>
                  <w:marTop w:val="0"/>
                  <w:marBottom w:val="240"/>
                  <w:divBdr>
                    <w:top w:val="none" w:sz="0" w:space="0" w:color="auto"/>
                    <w:left w:val="none" w:sz="0" w:space="0" w:color="auto"/>
                    <w:bottom w:val="none" w:sz="0" w:space="0" w:color="auto"/>
                    <w:right w:val="none" w:sz="0" w:space="0" w:color="auto"/>
                  </w:divBdr>
                  <w:divsChild>
                    <w:div w:id="179661459">
                      <w:marLeft w:val="0"/>
                      <w:marRight w:val="0"/>
                      <w:marTop w:val="0"/>
                      <w:marBottom w:val="0"/>
                      <w:divBdr>
                        <w:top w:val="none" w:sz="0" w:space="0" w:color="auto"/>
                        <w:left w:val="none" w:sz="0" w:space="0" w:color="auto"/>
                        <w:bottom w:val="none" w:sz="0" w:space="0" w:color="auto"/>
                        <w:right w:val="none" w:sz="0" w:space="0" w:color="auto"/>
                      </w:divBdr>
                      <w:divsChild>
                        <w:div w:id="1311441687">
                          <w:marLeft w:val="0"/>
                          <w:marRight w:val="0"/>
                          <w:marTop w:val="0"/>
                          <w:marBottom w:val="0"/>
                          <w:divBdr>
                            <w:top w:val="none" w:sz="0" w:space="0" w:color="auto"/>
                            <w:left w:val="none" w:sz="0" w:space="0" w:color="auto"/>
                            <w:bottom w:val="none" w:sz="0" w:space="0" w:color="auto"/>
                            <w:right w:val="none" w:sz="0" w:space="0" w:color="auto"/>
                          </w:divBdr>
                          <w:divsChild>
                            <w:div w:id="2107529174">
                              <w:marLeft w:val="0"/>
                              <w:marRight w:val="0"/>
                              <w:marTop w:val="0"/>
                              <w:marBottom w:val="0"/>
                              <w:divBdr>
                                <w:top w:val="none" w:sz="0" w:space="0" w:color="auto"/>
                                <w:left w:val="none" w:sz="0" w:space="0" w:color="auto"/>
                                <w:bottom w:val="none" w:sz="0" w:space="0" w:color="auto"/>
                                <w:right w:val="none" w:sz="0" w:space="0" w:color="auto"/>
                              </w:divBdr>
                              <w:divsChild>
                                <w:div w:id="1696929977">
                                  <w:marLeft w:val="0"/>
                                  <w:marRight w:val="4485"/>
                                  <w:marTop w:val="0"/>
                                  <w:marBottom w:val="0"/>
                                  <w:divBdr>
                                    <w:top w:val="none" w:sz="0" w:space="0" w:color="auto"/>
                                    <w:left w:val="none" w:sz="0" w:space="0" w:color="auto"/>
                                    <w:bottom w:val="none" w:sz="0" w:space="0" w:color="auto"/>
                                    <w:right w:val="none" w:sz="0" w:space="0" w:color="auto"/>
                                  </w:divBdr>
                                  <w:divsChild>
                                    <w:div w:id="923614448">
                                      <w:marLeft w:val="0"/>
                                      <w:marRight w:val="0"/>
                                      <w:marTop w:val="0"/>
                                      <w:marBottom w:val="0"/>
                                      <w:divBdr>
                                        <w:top w:val="none" w:sz="0" w:space="0" w:color="auto"/>
                                        <w:left w:val="none" w:sz="0" w:space="0" w:color="auto"/>
                                        <w:bottom w:val="none" w:sz="0" w:space="0" w:color="auto"/>
                                        <w:right w:val="none" w:sz="0" w:space="0" w:color="auto"/>
                                      </w:divBdr>
                                      <w:divsChild>
                                        <w:div w:id="1145897438">
                                          <w:marLeft w:val="0"/>
                                          <w:marRight w:val="0"/>
                                          <w:marTop w:val="0"/>
                                          <w:marBottom w:val="0"/>
                                          <w:divBdr>
                                            <w:top w:val="none" w:sz="0" w:space="0" w:color="auto"/>
                                            <w:left w:val="none" w:sz="0" w:space="0" w:color="auto"/>
                                            <w:bottom w:val="none" w:sz="0" w:space="0" w:color="auto"/>
                                            <w:right w:val="none" w:sz="0" w:space="0" w:color="auto"/>
                                          </w:divBdr>
                                          <w:divsChild>
                                            <w:div w:id="5668461">
                                              <w:marLeft w:val="0"/>
                                              <w:marRight w:val="0"/>
                                              <w:marTop w:val="0"/>
                                              <w:marBottom w:val="0"/>
                                              <w:divBdr>
                                                <w:top w:val="none" w:sz="0" w:space="0" w:color="auto"/>
                                                <w:left w:val="none" w:sz="0" w:space="0" w:color="auto"/>
                                                <w:bottom w:val="none" w:sz="0" w:space="0" w:color="auto"/>
                                                <w:right w:val="none" w:sz="0" w:space="0" w:color="auto"/>
                                              </w:divBdr>
                                              <w:divsChild>
                                                <w:div w:id="127212306">
                                                  <w:marLeft w:val="0"/>
                                                  <w:marRight w:val="0"/>
                                                  <w:marTop w:val="0"/>
                                                  <w:marBottom w:val="0"/>
                                                  <w:divBdr>
                                                    <w:top w:val="none" w:sz="0" w:space="0" w:color="auto"/>
                                                    <w:left w:val="none" w:sz="0" w:space="0" w:color="auto"/>
                                                    <w:bottom w:val="none" w:sz="0" w:space="0" w:color="auto"/>
                                                    <w:right w:val="none" w:sz="0" w:space="0" w:color="auto"/>
                                                  </w:divBdr>
                                                  <w:divsChild>
                                                    <w:div w:id="896356301">
                                                      <w:marLeft w:val="0"/>
                                                      <w:marRight w:val="0"/>
                                                      <w:marTop w:val="0"/>
                                                      <w:marBottom w:val="0"/>
                                                      <w:divBdr>
                                                        <w:top w:val="none" w:sz="0" w:space="0" w:color="auto"/>
                                                        <w:left w:val="none" w:sz="0" w:space="0" w:color="auto"/>
                                                        <w:bottom w:val="none" w:sz="0" w:space="0" w:color="auto"/>
                                                        <w:right w:val="none" w:sz="0" w:space="0" w:color="auto"/>
                                                      </w:divBdr>
                                                      <w:divsChild>
                                                        <w:div w:id="1482888228">
                                                          <w:marLeft w:val="0"/>
                                                          <w:marRight w:val="0"/>
                                                          <w:marTop w:val="0"/>
                                                          <w:marBottom w:val="0"/>
                                                          <w:divBdr>
                                                            <w:top w:val="none" w:sz="0" w:space="0" w:color="auto"/>
                                                            <w:left w:val="none" w:sz="0" w:space="0" w:color="auto"/>
                                                            <w:bottom w:val="none" w:sz="0" w:space="0" w:color="auto"/>
                                                            <w:right w:val="none" w:sz="0" w:space="0" w:color="auto"/>
                                                          </w:divBdr>
                                                          <w:divsChild>
                                                            <w:div w:id="209348377">
                                                              <w:marLeft w:val="0"/>
                                                              <w:marRight w:val="0"/>
                                                              <w:marTop w:val="0"/>
                                                              <w:marBottom w:val="0"/>
                                                              <w:divBdr>
                                                                <w:top w:val="none" w:sz="0" w:space="0" w:color="auto"/>
                                                                <w:left w:val="none" w:sz="0" w:space="0" w:color="auto"/>
                                                                <w:bottom w:val="none" w:sz="0" w:space="0" w:color="auto"/>
                                                                <w:right w:val="none" w:sz="0" w:space="0" w:color="auto"/>
                                                              </w:divBdr>
                                                              <w:divsChild>
                                                                <w:div w:id="1008871073">
                                                                  <w:marLeft w:val="0"/>
                                                                  <w:marRight w:val="0"/>
                                                                  <w:marTop w:val="0"/>
                                                                  <w:marBottom w:val="0"/>
                                                                  <w:divBdr>
                                                                    <w:top w:val="none" w:sz="0" w:space="0" w:color="auto"/>
                                                                    <w:left w:val="none" w:sz="0" w:space="0" w:color="auto"/>
                                                                    <w:bottom w:val="none" w:sz="0" w:space="0" w:color="auto"/>
                                                                    <w:right w:val="none" w:sz="0" w:space="0" w:color="auto"/>
                                                                  </w:divBdr>
                                                                  <w:divsChild>
                                                                    <w:div w:id="7338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6807177">
      <w:bodyDiv w:val="1"/>
      <w:marLeft w:val="0"/>
      <w:marRight w:val="0"/>
      <w:marTop w:val="0"/>
      <w:marBottom w:val="0"/>
      <w:divBdr>
        <w:top w:val="none" w:sz="0" w:space="0" w:color="auto"/>
        <w:left w:val="none" w:sz="0" w:space="0" w:color="auto"/>
        <w:bottom w:val="none" w:sz="0" w:space="0" w:color="auto"/>
        <w:right w:val="none" w:sz="0" w:space="0" w:color="auto"/>
      </w:divBdr>
    </w:div>
    <w:div w:id="1091388575">
      <w:bodyDiv w:val="1"/>
      <w:marLeft w:val="0"/>
      <w:marRight w:val="0"/>
      <w:marTop w:val="0"/>
      <w:marBottom w:val="0"/>
      <w:divBdr>
        <w:top w:val="none" w:sz="0" w:space="0" w:color="auto"/>
        <w:left w:val="none" w:sz="0" w:space="0" w:color="auto"/>
        <w:bottom w:val="none" w:sz="0" w:space="0" w:color="auto"/>
        <w:right w:val="none" w:sz="0" w:space="0" w:color="auto"/>
      </w:divBdr>
    </w:div>
    <w:div w:id="1113943762">
      <w:bodyDiv w:val="1"/>
      <w:marLeft w:val="0"/>
      <w:marRight w:val="0"/>
      <w:marTop w:val="0"/>
      <w:marBottom w:val="0"/>
      <w:divBdr>
        <w:top w:val="none" w:sz="0" w:space="0" w:color="auto"/>
        <w:left w:val="none" w:sz="0" w:space="0" w:color="auto"/>
        <w:bottom w:val="none" w:sz="0" w:space="0" w:color="auto"/>
        <w:right w:val="none" w:sz="0" w:space="0" w:color="auto"/>
      </w:divBdr>
    </w:div>
    <w:div w:id="1119567757">
      <w:bodyDiv w:val="1"/>
      <w:marLeft w:val="0"/>
      <w:marRight w:val="0"/>
      <w:marTop w:val="0"/>
      <w:marBottom w:val="0"/>
      <w:divBdr>
        <w:top w:val="none" w:sz="0" w:space="0" w:color="auto"/>
        <w:left w:val="none" w:sz="0" w:space="0" w:color="auto"/>
        <w:bottom w:val="none" w:sz="0" w:space="0" w:color="auto"/>
        <w:right w:val="none" w:sz="0" w:space="0" w:color="auto"/>
      </w:divBdr>
      <w:divsChild>
        <w:div w:id="1901282107">
          <w:marLeft w:val="0"/>
          <w:marRight w:val="0"/>
          <w:marTop w:val="0"/>
          <w:marBottom w:val="0"/>
          <w:divBdr>
            <w:top w:val="none" w:sz="0" w:space="0" w:color="auto"/>
            <w:left w:val="none" w:sz="0" w:space="0" w:color="auto"/>
            <w:bottom w:val="none" w:sz="0" w:space="0" w:color="auto"/>
            <w:right w:val="none" w:sz="0" w:space="0" w:color="auto"/>
          </w:divBdr>
          <w:divsChild>
            <w:div w:id="558446085">
              <w:marLeft w:val="0"/>
              <w:marRight w:val="0"/>
              <w:marTop w:val="0"/>
              <w:marBottom w:val="0"/>
              <w:divBdr>
                <w:top w:val="none" w:sz="0" w:space="0" w:color="auto"/>
                <w:left w:val="none" w:sz="0" w:space="0" w:color="auto"/>
                <w:bottom w:val="none" w:sz="0" w:space="0" w:color="auto"/>
                <w:right w:val="none" w:sz="0" w:space="0" w:color="auto"/>
              </w:divBdr>
              <w:divsChild>
                <w:div w:id="352075334">
                  <w:marLeft w:val="0"/>
                  <w:marRight w:val="0"/>
                  <w:marTop w:val="0"/>
                  <w:marBottom w:val="240"/>
                  <w:divBdr>
                    <w:top w:val="none" w:sz="0" w:space="0" w:color="auto"/>
                    <w:left w:val="none" w:sz="0" w:space="0" w:color="auto"/>
                    <w:bottom w:val="none" w:sz="0" w:space="0" w:color="auto"/>
                    <w:right w:val="none" w:sz="0" w:space="0" w:color="auto"/>
                  </w:divBdr>
                  <w:divsChild>
                    <w:div w:id="114638759">
                      <w:marLeft w:val="0"/>
                      <w:marRight w:val="0"/>
                      <w:marTop w:val="0"/>
                      <w:marBottom w:val="0"/>
                      <w:divBdr>
                        <w:top w:val="none" w:sz="0" w:space="0" w:color="auto"/>
                        <w:left w:val="none" w:sz="0" w:space="0" w:color="auto"/>
                        <w:bottom w:val="none" w:sz="0" w:space="0" w:color="auto"/>
                        <w:right w:val="none" w:sz="0" w:space="0" w:color="auto"/>
                      </w:divBdr>
                      <w:divsChild>
                        <w:div w:id="1142960762">
                          <w:marLeft w:val="0"/>
                          <w:marRight w:val="0"/>
                          <w:marTop w:val="0"/>
                          <w:marBottom w:val="0"/>
                          <w:divBdr>
                            <w:top w:val="none" w:sz="0" w:space="0" w:color="auto"/>
                            <w:left w:val="none" w:sz="0" w:space="0" w:color="auto"/>
                            <w:bottom w:val="none" w:sz="0" w:space="0" w:color="auto"/>
                            <w:right w:val="none" w:sz="0" w:space="0" w:color="auto"/>
                          </w:divBdr>
                          <w:divsChild>
                            <w:div w:id="1643390003">
                              <w:marLeft w:val="0"/>
                              <w:marRight w:val="0"/>
                              <w:marTop w:val="0"/>
                              <w:marBottom w:val="0"/>
                              <w:divBdr>
                                <w:top w:val="none" w:sz="0" w:space="0" w:color="auto"/>
                                <w:left w:val="none" w:sz="0" w:space="0" w:color="auto"/>
                                <w:bottom w:val="none" w:sz="0" w:space="0" w:color="auto"/>
                                <w:right w:val="none" w:sz="0" w:space="0" w:color="auto"/>
                              </w:divBdr>
                              <w:divsChild>
                                <w:div w:id="1988633508">
                                  <w:marLeft w:val="0"/>
                                  <w:marRight w:val="4485"/>
                                  <w:marTop w:val="0"/>
                                  <w:marBottom w:val="0"/>
                                  <w:divBdr>
                                    <w:top w:val="none" w:sz="0" w:space="0" w:color="auto"/>
                                    <w:left w:val="none" w:sz="0" w:space="0" w:color="auto"/>
                                    <w:bottom w:val="none" w:sz="0" w:space="0" w:color="auto"/>
                                    <w:right w:val="none" w:sz="0" w:space="0" w:color="auto"/>
                                  </w:divBdr>
                                  <w:divsChild>
                                    <w:div w:id="1434058952">
                                      <w:marLeft w:val="0"/>
                                      <w:marRight w:val="0"/>
                                      <w:marTop w:val="0"/>
                                      <w:marBottom w:val="0"/>
                                      <w:divBdr>
                                        <w:top w:val="none" w:sz="0" w:space="0" w:color="auto"/>
                                        <w:left w:val="none" w:sz="0" w:space="0" w:color="auto"/>
                                        <w:bottom w:val="none" w:sz="0" w:space="0" w:color="auto"/>
                                        <w:right w:val="none" w:sz="0" w:space="0" w:color="auto"/>
                                      </w:divBdr>
                                      <w:divsChild>
                                        <w:div w:id="597644826">
                                          <w:marLeft w:val="0"/>
                                          <w:marRight w:val="0"/>
                                          <w:marTop w:val="0"/>
                                          <w:marBottom w:val="0"/>
                                          <w:divBdr>
                                            <w:top w:val="none" w:sz="0" w:space="0" w:color="auto"/>
                                            <w:left w:val="none" w:sz="0" w:space="0" w:color="auto"/>
                                            <w:bottom w:val="none" w:sz="0" w:space="0" w:color="auto"/>
                                            <w:right w:val="none" w:sz="0" w:space="0" w:color="auto"/>
                                          </w:divBdr>
                                          <w:divsChild>
                                            <w:div w:id="1087775130">
                                              <w:marLeft w:val="0"/>
                                              <w:marRight w:val="0"/>
                                              <w:marTop w:val="0"/>
                                              <w:marBottom w:val="0"/>
                                              <w:divBdr>
                                                <w:top w:val="none" w:sz="0" w:space="0" w:color="auto"/>
                                                <w:left w:val="none" w:sz="0" w:space="0" w:color="auto"/>
                                                <w:bottom w:val="none" w:sz="0" w:space="0" w:color="auto"/>
                                                <w:right w:val="none" w:sz="0" w:space="0" w:color="auto"/>
                                              </w:divBdr>
                                              <w:divsChild>
                                                <w:div w:id="1750493717">
                                                  <w:marLeft w:val="0"/>
                                                  <w:marRight w:val="0"/>
                                                  <w:marTop w:val="0"/>
                                                  <w:marBottom w:val="0"/>
                                                  <w:divBdr>
                                                    <w:top w:val="none" w:sz="0" w:space="0" w:color="auto"/>
                                                    <w:left w:val="none" w:sz="0" w:space="0" w:color="auto"/>
                                                    <w:bottom w:val="none" w:sz="0" w:space="0" w:color="auto"/>
                                                    <w:right w:val="none" w:sz="0" w:space="0" w:color="auto"/>
                                                  </w:divBdr>
                                                  <w:divsChild>
                                                    <w:div w:id="957949907">
                                                      <w:marLeft w:val="0"/>
                                                      <w:marRight w:val="0"/>
                                                      <w:marTop w:val="0"/>
                                                      <w:marBottom w:val="0"/>
                                                      <w:divBdr>
                                                        <w:top w:val="none" w:sz="0" w:space="0" w:color="auto"/>
                                                        <w:left w:val="none" w:sz="0" w:space="0" w:color="auto"/>
                                                        <w:bottom w:val="none" w:sz="0" w:space="0" w:color="auto"/>
                                                        <w:right w:val="none" w:sz="0" w:space="0" w:color="auto"/>
                                                      </w:divBdr>
                                                      <w:divsChild>
                                                        <w:div w:id="831217682">
                                                          <w:marLeft w:val="0"/>
                                                          <w:marRight w:val="0"/>
                                                          <w:marTop w:val="0"/>
                                                          <w:marBottom w:val="0"/>
                                                          <w:divBdr>
                                                            <w:top w:val="none" w:sz="0" w:space="0" w:color="auto"/>
                                                            <w:left w:val="none" w:sz="0" w:space="0" w:color="auto"/>
                                                            <w:bottom w:val="none" w:sz="0" w:space="0" w:color="auto"/>
                                                            <w:right w:val="none" w:sz="0" w:space="0" w:color="auto"/>
                                                          </w:divBdr>
                                                          <w:divsChild>
                                                            <w:div w:id="839737415">
                                                              <w:marLeft w:val="0"/>
                                                              <w:marRight w:val="0"/>
                                                              <w:marTop w:val="0"/>
                                                              <w:marBottom w:val="0"/>
                                                              <w:divBdr>
                                                                <w:top w:val="none" w:sz="0" w:space="0" w:color="auto"/>
                                                                <w:left w:val="none" w:sz="0" w:space="0" w:color="auto"/>
                                                                <w:bottom w:val="none" w:sz="0" w:space="0" w:color="auto"/>
                                                                <w:right w:val="none" w:sz="0" w:space="0" w:color="auto"/>
                                                              </w:divBdr>
                                                              <w:divsChild>
                                                                <w:div w:id="241525648">
                                                                  <w:marLeft w:val="0"/>
                                                                  <w:marRight w:val="0"/>
                                                                  <w:marTop w:val="0"/>
                                                                  <w:marBottom w:val="0"/>
                                                                  <w:divBdr>
                                                                    <w:top w:val="none" w:sz="0" w:space="0" w:color="auto"/>
                                                                    <w:left w:val="none" w:sz="0" w:space="0" w:color="auto"/>
                                                                    <w:bottom w:val="none" w:sz="0" w:space="0" w:color="auto"/>
                                                                    <w:right w:val="none" w:sz="0" w:space="0" w:color="auto"/>
                                                                  </w:divBdr>
                                                                  <w:divsChild>
                                                                    <w:div w:id="16093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4449270">
      <w:bodyDiv w:val="1"/>
      <w:marLeft w:val="0"/>
      <w:marRight w:val="0"/>
      <w:marTop w:val="0"/>
      <w:marBottom w:val="0"/>
      <w:divBdr>
        <w:top w:val="none" w:sz="0" w:space="0" w:color="auto"/>
        <w:left w:val="none" w:sz="0" w:space="0" w:color="auto"/>
        <w:bottom w:val="none" w:sz="0" w:space="0" w:color="auto"/>
        <w:right w:val="none" w:sz="0" w:space="0" w:color="auto"/>
      </w:divBdr>
    </w:div>
    <w:div w:id="1165820662">
      <w:bodyDiv w:val="1"/>
      <w:marLeft w:val="0"/>
      <w:marRight w:val="0"/>
      <w:marTop w:val="0"/>
      <w:marBottom w:val="0"/>
      <w:divBdr>
        <w:top w:val="none" w:sz="0" w:space="0" w:color="auto"/>
        <w:left w:val="none" w:sz="0" w:space="0" w:color="auto"/>
        <w:bottom w:val="none" w:sz="0" w:space="0" w:color="auto"/>
        <w:right w:val="none" w:sz="0" w:space="0" w:color="auto"/>
      </w:divBdr>
    </w:div>
    <w:div w:id="1231041445">
      <w:bodyDiv w:val="1"/>
      <w:marLeft w:val="0"/>
      <w:marRight w:val="0"/>
      <w:marTop w:val="0"/>
      <w:marBottom w:val="0"/>
      <w:divBdr>
        <w:top w:val="none" w:sz="0" w:space="0" w:color="auto"/>
        <w:left w:val="none" w:sz="0" w:space="0" w:color="auto"/>
        <w:bottom w:val="none" w:sz="0" w:space="0" w:color="auto"/>
        <w:right w:val="none" w:sz="0" w:space="0" w:color="auto"/>
      </w:divBdr>
      <w:divsChild>
        <w:div w:id="661549963">
          <w:marLeft w:val="0"/>
          <w:marRight w:val="0"/>
          <w:marTop w:val="0"/>
          <w:marBottom w:val="0"/>
          <w:divBdr>
            <w:top w:val="none" w:sz="0" w:space="0" w:color="auto"/>
            <w:left w:val="none" w:sz="0" w:space="0" w:color="auto"/>
            <w:bottom w:val="none" w:sz="0" w:space="0" w:color="auto"/>
            <w:right w:val="none" w:sz="0" w:space="0" w:color="auto"/>
          </w:divBdr>
          <w:divsChild>
            <w:div w:id="1959527622">
              <w:marLeft w:val="0"/>
              <w:marRight w:val="0"/>
              <w:marTop w:val="0"/>
              <w:marBottom w:val="0"/>
              <w:divBdr>
                <w:top w:val="none" w:sz="0" w:space="0" w:color="auto"/>
                <w:left w:val="none" w:sz="0" w:space="0" w:color="auto"/>
                <w:bottom w:val="none" w:sz="0" w:space="0" w:color="auto"/>
                <w:right w:val="none" w:sz="0" w:space="0" w:color="auto"/>
              </w:divBdr>
              <w:divsChild>
                <w:div w:id="289409738">
                  <w:marLeft w:val="0"/>
                  <w:marRight w:val="0"/>
                  <w:marTop w:val="0"/>
                  <w:marBottom w:val="240"/>
                  <w:divBdr>
                    <w:top w:val="none" w:sz="0" w:space="0" w:color="auto"/>
                    <w:left w:val="none" w:sz="0" w:space="0" w:color="auto"/>
                    <w:bottom w:val="none" w:sz="0" w:space="0" w:color="auto"/>
                    <w:right w:val="none" w:sz="0" w:space="0" w:color="auto"/>
                  </w:divBdr>
                  <w:divsChild>
                    <w:div w:id="1632440575">
                      <w:marLeft w:val="0"/>
                      <w:marRight w:val="0"/>
                      <w:marTop w:val="0"/>
                      <w:marBottom w:val="0"/>
                      <w:divBdr>
                        <w:top w:val="none" w:sz="0" w:space="0" w:color="auto"/>
                        <w:left w:val="none" w:sz="0" w:space="0" w:color="auto"/>
                        <w:bottom w:val="none" w:sz="0" w:space="0" w:color="auto"/>
                        <w:right w:val="none" w:sz="0" w:space="0" w:color="auto"/>
                      </w:divBdr>
                      <w:divsChild>
                        <w:div w:id="465705224">
                          <w:marLeft w:val="0"/>
                          <w:marRight w:val="0"/>
                          <w:marTop w:val="0"/>
                          <w:marBottom w:val="0"/>
                          <w:divBdr>
                            <w:top w:val="none" w:sz="0" w:space="0" w:color="auto"/>
                            <w:left w:val="none" w:sz="0" w:space="0" w:color="auto"/>
                            <w:bottom w:val="none" w:sz="0" w:space="0" w:color="auto"/>
                            <w:right w:val="none" w:sz="0" w:space="0" w:color="auto"/>
                          </w:divBdr>
                          <w:divsChild>
                            <w:div w:id="2081630508">
                              <w:marLeft w:val="0"/>
                              <w:marRight w:val="0"/>
                              <w:marTop w:val="0"/>
                              <w:marBottom w:val="0"/>
                              <w:divBdr>
                                <w:top w:val="none" w:sz="0" w:space="0" w:color="auto"/>
                                <w:left w:val="none" w:sz="0" w:space="0" w:color="auto"/>
                                <w:bottom w:val="none" w:sz="0" w:space="0" w:color="auto"/>
                                <w:right w:val="none" w:sz="0" w:space="0" w:color="auto"/>
                              </w:divBdr>
                              <w:divsChild>
                                <w:div w:id="1364398368">
                                  <w:marLeft w:val="0"/>
                                  <w:marRight w:val="4485"/>
                                  <w:marTop w:val="0"/>
                                  <w:marBottom w:val="0"/>
                                  <w:divBdr>
                                    <w:top w:val="none" w:sz="0" w:space="0" w:color="auto"/>
                                    <w:left w:val="none" w:sz="0" w:space="0" w:color="auto"/>
                                    <w:bottom w:val="none" w:sz="0" w:space="0" w:color="auto"/>
                                    <w:right w:val="none" w:sz="0" w:space="0" w:color="auto"/>
                                  </w:divBdr>
                                  <w:divsChild>
                                    <w:div w:id="1399597952">
                                      <w:marLeft w:val="0"/>
                                      <w:marRight w:val="0"/>
                                      <w:marTop w:val="0"/>
                                      <w:marBottom w:val="0"/>
                                      <w:divBdr>
                                        <w:top w:val="none" w:sz="0" w:space="0" w:color="auto"/>
                                        <w:left w:val="none" w:sz="0" w:space="0" w:color="auto"/>
                                        <w:bottom w:val="none" w:sz="0" w:space="0" w:color="auto"/>
                                        <w:right w:val="none" w:sz="0" w:space="0" w:color="auto"/>
                                      </w:divBdr>
                                      <w:divsChild>
                                        <w:div w:id="1244298147">
                                          <w:marLeft w:val="0"/>
                                          <w:marRight w:val="0"/>
                                          <w:marTop w:val="0"/>
                                          <w:marBottom w:val="0"/>
                                          <w:divBdr>
                                            <w:top w:val="none" w:sz="0" w:space="0" w:color="auto"/>
                                            <w:left w:val="none" w:sz="0" w:space="0" w:color="auto"/>
                                            <w:bottom w:val="none" w:sz="0" w:space="0" w:color="auto"/>
                                            <w:right w:val="none" w:sz="0" w:space="0" w:color="auto"/>
                                          </w:divBdr>
                                          <w:divsChild>
                                            <w:div w:id="542907663">
                                              <w:marLeft w:val="0"/>
                                              <w:marRight w:val="0"/>
                                              <w:marTop w:val="0"/>
                                              <w:marBottom w:val="0"/>
                                              <w:divBdr>
                                                <w:top w:val="none" w:sz="0" w:space="0" w:color="auto"/>
                                                <w:left w:val="none" w:sz="0" w:space="0" w:color="auto"/>
                                                <w:bottom w:val="none" w:sz="0" w:space="0" w:color="auto"/>
                                                <w:right w:val="none" w:sz="0" w:space="0" w:color="auto"/>
                                              </w:divBdr>
                                              <w:divsChild>
                                                <w:div w:id="398595655">
                                                  <w:marLeft w:val="0"/>
                                                  <w:marRight w:val="0"/>
                                                  <w:marTop w:val="0"/>
                                                  <w:marBottom w:val="0"/>
                                                  <w:divBdr>
                                                    <w:top w:val="none" w:sz="0" w:space="0" w:color="auto"/>
                                                    <w:left w:val="none" w:sz="0" w:space="0" w:color="auto"/>
                                                    <w:bottom w:val="none" w:sz="0" w:space="0" w:color="auto"/>
                                                    <w:right w:val="none" w:sz="0" w:space="0" w:color="auto"/>
                                                  </w:divBdr>
                                                  <w:divsChild>
                                                    <w:div w:id="1807117767">
                                                      <w:marLeft w:val="0"/>
                                                      <w:marRight w:val="0"/>
                                                      <w:marTop w:val="0"/>
                                                      <w:marBottom w:val="0"/>
                                                      <w:divBdr>
                                                        <w:top w:val="none" w:sz="0" w:space="0" w:color="auto"/>
                                                        <w:left w:val="none" w:sz="0" w:space="0" w:color="auto"/>
                                                        <w:bottom w:val="none" w:sz="0" w:space="0" w:color="auto"/>
                                                        <w:right w:val="none" w:sz="0" w:space="0" w:color="auto"/>
                                                      </w:divBdr>
                                                      <w:divsChild>
                                                        <w:div w:id="1357389942">
                                                          <w:marLeft w:val="0"/>
                                                          <w:marRight w:val="0"/>
                                                          <w:marTop w:val="0"/>
                                                          <w:marBottom w:val="0"/>
                                                          <w:divBdr>
                                                            <w:top w:val="none" w:sz="0" w:space="0" w:color="auto"/>
                                                            <w:left w:val="none" w:sz="0" w:space="0" w:color="auto"/>
                                                            <w:bottom w:val="none" w:sz="0" w:space="0" w:color="auto"/>
                                                            <w:right w:val="none" w:sz="0" w:space="0" w:color="auto"/>
                                                          </w:divBdr>
                                                          <w:divsChild>
                                                            <w:div w:id="787774038">
                                                              <w:marLeft w:val="0"/>
                                                              <w:marRight w:val="0"/>
                                                              <w:marTop w:val="0"/>
                                                              <w:marBottom w:val="0"/>
                                                              <w:divBdr>
                                                                <w:top w:val="none" w:sz="0" w:space="0" w:color="auto"/>
                                                                <w:left w:val="none" w:sz="0" w:space="0" w:color="auto"/>
                                                                <w:bottom w:val="none" w:sz="0" w:space="0" w:color="auto"/>
                                                                <w:right w:val="none" w:sz="0" w:space="0" w:color="auto"/>
                                                              </w:divBdr>
                                                              <w:divsChild>
                                                                <w:div w:id="152530506">
                                                                  <w:marLeft w:val="0"/>
                                                                  <w:marRight w:val="0"/>
                                                                  <w:marTop w:val="0"/>
                                                                  <w:marBottom w:val="0"/>
                                                                  <w:divBdr>
                                                                    <w:top w:val="none" w:sz="0" w:space="0" w:color="auto"/>
                                                                    <w:left w:val="none" w:sz="0" w:space="0" w:color="auto"/>
                                                                    <w:bottom w:val="none" w:sz="0" w:space="0" w:color="auto"/>
                                                                    <w:right w:val="none" w:sz="0" w:space="0" w:color="auto"/>
                                                                  </w:divBdr>
                                                                  <w:divsChild>
                                                                    <w:div w:id="10558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8079694">
      <w:bodyDiv w:val="1"/>
      <w:marLeft w:val="0"/>
      <w:marRight w:val="0"/>
      <w:marTop w:val="0"/>
      <w:marBottom w:val="0"/>
      <w:divBdr>
        <w:top w:val="none" w:sz="0" w:space="0" w:color="auto"/>
        <w:left w:val="none" w:sz="0" w:space="0" w:color="auto"/>
        <w:bottom w:val="none" w:sz="0" w:space="0" w:color="auto"/>
        <w:right w:val="none" w:sz="0" w:space="0" w:color="auto"/>
      </w:divBdr>
    </w:div>
    <w:div w:id="1278176875">
      <w:bodyDiv w:val="1"/>
      <w:marLeft w:val="0"/>
      <w:marRight w:val="0"/>
      <w:marTop w:val="0"/>
      <w:marBottom w:val="0"/>
      <w:divBdr>
        <w:top w:val="none" w:sz="0" w:space="0" w:color="auto"/>
        <w:left w:val="none" w:sz="0" w:space="0" w:color="auto"/>
        <w:bottom w:val="none" w:sz="0" w:space="0" w:color="auto"/>
        <w:right w:val="none" w:sz="0" w:space="0" w:color="auto"/>
      </w:divBdr>
    </w:div>
    <w:div w:id="1304892814">
      <w:bodyDiv w:val="1"/>
      <w:marLeft w:val="0"/>
      <w:marRight w:val="0"/>
      <w:marTop w:val="0"/>
      <w:marBottom w:val="0"/>
      <w:divBdr>
        <w:top w:val="none" w:sz="0" w:space="0" w:color="auto"/>
        <w:left w:val="none" w:sz="0" w:space="0" w:color="auto"/>
        <w:bottom w:val="none" w:sz="0" w:space="0" w:color="auto"/>
        <w:right w:val="none" w:sz="0" w:space="0" w:color="auto"/>
      </w:divBdr>
    </w:div>
    <w:div w:id="1376614362">
      <w:bodyDiv w:val="1"/>
      <w:marLeft w:val="0"/>
      <w:marRight w:val="0"/>
      <w:marTop w:val="0"/>
      <w:marBottom w:val="0"/>
      <w:divBdr>
        <w:top w:val="none" w:sz="0" w:space="0" w:color="auto"/>
        <w:left w:val="none" w:sz="0" w:space="0" w:color="auto"/>
        <w:bottom w:val="none" w:sz="0" w:space="0" w:color="auto"/>
        <w:right w:val="none" w:sz="0" w:space="0" w:color="auto"/>
      </w:divBdr>
    </w:div>
    <w:div w:id="1382360632">
      <w:bodyDiv w:val="1"/>
      <w:marLeft w:val="0"/>
      <w:marRight w:val="0"/>
      <w:marTop w:val="0"/>
      <w:marBottom w:val="0"/>
      <w:divBdr>
        <w:top w:val="none" w:sz="0" w:space="0" w:color="auto"/>
        <w:left w:val="none" w:sz="0" w:space="0" w:color="auto"/>
        <w:bottom w:val="none" w:sz="0" w:space="0" w:color="auto"/>
        <w:right w:val="none" w:sz="0" w:space="0" w:color="auto"/>
      </w:divBdr>
    </w:div>
    <w:div w:id="1435174321">
      <w:bodyDiv w:val="1"/>
      <w:marLeft w:val="0"/>
      <w:marRight w:val="0"/>
      <w:marTop w:val="0"/>
      <w:marBottom w:val="0"/>
      <w:divBdr>
        <w:top w:val="none" w:sz="0" w:space="0" w:color="auto"/>
        <w:left w:val="none" w:sz="0" w:space="0" w:color="auto"/>
        <w:bottom w:val="none" w:sz="0" w:space="0" w:color="auto"/>
        <w:right w:val="none" w:sz="0" w:space="0" w:color="auto"/>
      </w:divBdr>
    </w:div>
    <w:div w:id="1450321099">
      <w:bodyDiv w:val="1"/>
      <w:marLeft w:val="0"/>
      <w:marRight w:val="0"/>
      <w:marTop w:val="0"/>
      <w:marBottom w:val="0"/>
      <w:divBdr>
        <w:top w:val="none" w:sz="0" w:space="0" w:color="auto"/>
        <w:left w:val="none" w:sz="0" w:space="0" w:color="auto"/>
        <w:bottom w:val="none" w:sz="0" w:space="0" w:color="auto"/>
        <w:right w:val="none" w:sz="0" w:space="0" w:color="auto"/>
      </w:divBdr>
    </w:div>
    <w:div w:id="1520974184">
      <w:bodyDiv w:val="1"/>
      <w:marLeft w:val="0"/>
      <w:marRight w:val="0"/>
      <w:marTop w:val="0"/>
      <w:marBottom w:val="0"/>
      <w:divBdr>
        <w:top w:val="none" w:sz="0" w:space="0" w:color="auto"/>
        <w:left w:val="none" w:sz="0" w:space="0" w:color="auto"/>
        <w:bottom w:val="none" w:sz="0" w:space="0" w:color="auto"/>
        <w:right w:val="none" w:sz="0" w:space="0" w:color="auto"/>
      </w:divBdr>
    </w:div>
    <w:div w:id="1571961041">
      <w:bodyDiv w:val="1"/>
      <w:marLeft w:val="0"/>
      <w:marRight w:val="0"/>
      <w:marTop w:val="0"/>
      <w:marBottom w:val="0"/>
      <w:divBdr>
        <w:top w:val="none" w:sz="0" w:space="0" w:color="auto"/>
        <w:left w:val="none" w:sz="0" w:space="0" w:color="auto"/>
        <w:bottom w:val="none" w:sz="0" w:space="0" w:color="auto"/>
        <w:right w:val="none" w:sz="0" w:space="0" w:color="auto"/>
      </w:divBdr>
    </w:div>
    <w:div w:id="1596355728">
      <w:bodyDiv w:val="1"/>
      <w:marLeft w:val="0"/>
      <w:marRight w:val="0"/>
      <w:marTop w:val="0"/>
      <w:marBottom w:val="0"/>
      <w:divBdr>
        <w:top w:val="none" w:sz="0" w:space="0" w:color="auto"/>
        <w:left w:val="none" w:sz="0" w:space="0" w:color="auto"/>
        <w:bottom w:val="none" w:sz="0" w:space="0" w:color="auto"/>
        <w:right w:val="none" w:sz="0" w:space="0" w:color="auto"/>
      </w:divBdr>
    </w:div>
    <w:div w:id="1606304649">
      <w:bodyDiv w:val="1"/>
      <w:marLeft w:val="0"/>
      <w:marRight w:val="0"/>
      <w:marTop w:val="0"/>
      <w:marBottom w:val="0"/>
      <w:divBdr>
        <w:top w:val="none" w:sz="0" w:space="0" w:color="auto"/>
        <w:left w:val="none" w:sz="0" w:space="0" w:color="auto"/>
        <w:bottom w:val="none" w:sz="0" w:space="0" w:color="auto"/>
        <w:right w:val="none" w:sz="0" w:space="0" w:color="auto"/>
      </w:divBdr>
    </w:div>
    <w:div w:id="1619486078">
      <w:bodyDiv w:val="1"/>
      <w:marLeft w:val="0"/>
      <w:marRight w:val="0"/>
      <w:marTop w:val="0"/>
      <w:marBottom w:val="0"/>
      <w:divBdr>
        <w:top w:val="none" w:sz="0" w:space="0" w:color="auto"/>
        <w:left w:val="none" w:sz="0" w:space="0" w:color="auto"/>
        <w:bottom w:val="none" w:sz="0" w:space="0" w:color="auto"/>
        <w:right w:val="none" w:sz="0" w:space="0" w:color="auto"/>
      </w:divBdr>
    </w:div>
    <w:div w:id="1689873390">
      <w:bodyDiv w:val="1"/>
      <w:marLeft w:val="0"/>
      <w:marRight w:val="0"/>
      <w:marTop w:val="0"/>
      <w:marBottom w:val="0"/>
      <w:divBdr>
        <w:top w:val="none" w:sz="0" w:space="0" w:color="auto"/>
        <w:left w:val="none" w:sz="0" w:space="0" w:color="auto"/>
        <w:bottom w:val="none" w:sz="0" w:space="0" w:color="auto"/>
        <w:right w:val="none" w:sz="0" w:space="0" w:color="auto"/>
      </w:divBdr>
    </w:div>
    <w:div w:id="1721201904">
      <w:bodyDiv w:val="1"/>
      <w:marLeft w:val="0"/>
      <w:marRight w:val="0"/>
      <w:marTop w:val="0"/>
      <w:marBottom w:val="0"/>
      <w:divBdr>
        <w:top w:val="none" w:sz="0" w:space="0" w:color="auto"/>
        <w:left w:val="none" w:sz="0" w:space="0" w:color="auto"/>
        <w:bottom w:val="none" w:sz="0" w:space="0" w:color="auto"/>
        <w:right w:val="none" w:sz="0" w:space="0" w:color="auto"/>
      </w:divBdr>
    </w:div>
    <w:div w:id="1723098887">
      <w:bodyDiv w:val="1"/>
      <w:marLeft w:val="0"/>
      <w:marRight w:val="0"/>
      <w:marTop w:val="0"/>
      <w:marBottom w:val="0"/>
      <w:divBdr>
        <w:top w:val="none" w:sz="0" w:space="0" w:color="auto"/>
        <w:left w:val="none" w:sz="0" w:space="0" w:color="auto"/>
        <w:bottom w:val="none" w:sz="0" w:space="0" w:color="auto"/>
        <w:right w:val="none" w:sz="0" w:space="0" w:color="auto"/>
      </w:divBdr>
    </w:div>
    <w:div w:id="1747990811">
      <w:bodyDiv w:val="1"/>
      <w:marLeft w:val="0"/>
      <w:marRight w:val="0"/>
      <w:marTop w:val="0"/>
      <w:marBottom w:val="0"/>
      <w:divBdr>
        <w:top w:val="none" w:sz="0" w:space="0" w:color="auto"/>
        <w:left w:val="none" w:sz="0" w:space="0" w:color="auto"/>
        <w:bottom w:val="none" w:sz="0" w:space="0" w:color="auto"/>
        <w:right w:val="none" w:sz="0" w:space="0" w:color="auto"/>
      </w:divBdr>
    </w:div>
    <w:div w:id="1755514640">
      <w:bodyDiv w:val="1"/>
      <w:marLeft w:val="0"/>
      <w:marRight w:val="0"/>
      <w:marTop w:val="0"/>
      <w:marBottom w:val="0"/>
      <w:divBdr>
        <w:top w:val="none" w:sz="0" w:space="0" w:color="auto"/>
        <w:left w:val="none" w:sz="0" w:space="0" w:color="auto"/>
        <w:bottom w:val="none" w:sz="0" w:space="0" w:color="auto"/>
        <w:right w:val="none" w:sz="0" w:space="0" w:color="auto"/>
      </w:divBdr>
    </w:div>
    <w:div w:id="1822885988">
      <w:bodyDiv w:val="1"/>
      <w:marLeft w:val="0"/>
      <w:marRight w:val="0"/>
      <w:marTop w:val="0"/>
      <w:marBottom w:val="0"/>
      <w:divBdr>
        <w:top w:val="none" w:sz="0" w:space="0" w:color="auto"/>
        <w:left w:val="none" w:sz="0" w:space="0" w:color="auto"/>
        <w:bottom w:val="none" w:sz="0" w:space="0" w:color="auto"/>
        <w:right w:val="none" w:sz="0" w:space="0" w:color="auto"/>
      </w:divBdr>
      <w:divsChild>
        <w:div w:id="970282033">
          <w:marLeft w:val="0"/>
          <w:marRight w:val="0"/>
          <w:marTop w:val="0"/>
          <w:marBottom w:val="0"/>
          <w:divBdr>
            <w:top w:val="none" w:sz="0" w:space="0" w:color="auto"/>
            <w:left w:val="none" w:sz="0" w:space="0" w:color="auto"/>
            <w:bottom w:val="none" w:sz="0" w:space="0" w:color="auto"/>
            <w:right w:val="none" w:sz="0" w:space="0" w:color="auto"/>
          </w:divBdr>
          <w:divsChild>
            <w:div w:id="1860047538">
              <w:marLeft w:val="0"/>
              <w:marRight w:val="0"/>
              <w:marTop w:val="0"/>
              <w:marBottom w:val="0"/>
              <w:divBdr>
                <w:top w:val="none" w:sz="0" w:space="0" w:color="auto"/>
                <w:left w:val="none" w:sz="0" w:space="0" w:color="auto"/>
                <w:bottom w:val="none" w:sz="0" w:space="0" w:color="auto"/>
                <w:right w:val="none" w:sz="0" w:space="0" w:color="auto"/>
              </w:divBdr>
              <w:divsChild>
                <w:div w:id="2140873099">
                  <w:marLeft w:val="0"/>
                  <w:marRight w:val="0"/>
                  <w:marTop w:val="0"/>
                  <w:marBottom w:val="240"/>
                  <w:divBdr>
                    <w:top w:val="none" w:sz="0" w:space="0" w:color="auto"/>
                    <w:left w:val="none" w:sz="0" w:space="0" w:color="auto"/>
                    <w:bottom w:val="none" w:sz="0" w:space="0" w:color="auto"/>
                    <w:right w:val="none" w:sz="0" w:space="0" w:color="auto"/>
                  </w:divBdr>
                  <w:divsChild>
                    <w:div w:id="107547165">
                      <w:marLeft w:val="0"/>
                      <w:marRight w:val="0"/>
                      <w:marTop w:val="0"/>
                      <w:marBottom w:val="0"/>
                      <w:divBdr>
                        <w:top w:val="none" w:sz="0" w:space="0" w:color="auto"/>
                        <w:left w:val="none" w:sz="0" w:space="0" w:color="auto"/>
                        <w:bottom w:val="none" w:sz="0" w:space="0" w:color="auto"/>
                        <w:right w:val="none" w:sz="0" w:space="0" w:color="auto"/>
                      </w:divBdr>
                      <w:divsChild>
                        <w:div w:id="106970813">
                          <w:marLeft w:val="0"/>
                          <w:marRight w:val="0"/>
                          <w:marTop w:val="0"/>
                          <w:marBottom w:val="0"/>
                          <w:divBdr>
                            <w:top w:val="none" w:sz="0" w:space="0" w:color="auto"/>
                            <w:left w:val="none" w:sz="0" w:space="0" w:color="auto"/>
                            <w:bottom w:val="none" w:sz="0" w:space="0" w:color="auto"/>
                            <w:right w:val="none" w:sz="0" w:space="0" w:color="auto"/>
                          </w:divBdr>
                          <w:divsChild>
                            <w:div w:id="355540290">
                              <w:marLeft w:val="0"/>
                              <w:marRight w:val="0"/>
                              <w:marTop w:val="0"/>
                              <w:marBottom w:val="0"/>
                              <w:divBdr>
                                <w:top w:val="none" w:sz="0" w:space="0" w:color="auto"/>
                                <w:left w:val="none" w:sz="0" w:space="0" w:color="auto"/>
                                <w:bottom w:val="none" w:sz="0" w:space="0" w:color="auto"/>
                                <w:right w:val="none" w:sz="0" w:space="0" w:color="auto"/>
                              </w:divBdr>
                              <w:divsChild>
                                <w:div w:id="272251411">
                                  <w:marLeft w:val="0"/>
                                  <w:marRight w:val="4485"/>
                                  <w:marTop w:val="0"/>
                                  <w:marBottom w:val="0"/>
                                  <w:divBdr>
                                    <w:top w:val="none" w:sz="0" w:space="0" w:color="auto"/>
                                    <w:left w:val="none" w:sz="0" w:space="0" w:color="auto"/>
                                    <w:bottom w:val="none" w:sz="0" w:space="0" w:color="auto"/>
                                    <w:right w:val="none" w:sz="0" w:space="0" w:color="auto"/>
                                  </w:divBdr>
                                  <w:divsChild>
                                    <w:div w:id="559444927">
                                      <w:marLeft w:val="0"/>
                                      <w:marRight w:val="0"/>
                                      <w:marTop w:val="0"/>
                                      <w:marBottom w:val="0"/>
                                      <w:divBdr>
                                        <w:top w:val="none" w:sz="0" w:space="0" w:color="auto"/>
                                        <w:left w:val="none" w:sz="0" w:space="0" w:color="auto"/>
                                        <w:bottom w:val="none" w:sz="0" w:space="0" w:color="auto"/>
                                        <w:right w:val="none" w:sz="0" w:space="0" w:color="auto"/>
                                      </w:divBdr>
                                      <w:divsChild>
                                        <w:div w:id="200945528">
                                          <w:marLeft w:val="0"/>
                                          <w:marRight w:val="0"/>
                                          <w:marTop w:val="0"/>
                                          <w:marBottom w:val="0"/>
                                          <w:divBdr>
                                            <w:top w:val="none" w:sz="0" w:space="0" w:color="auto"/>
                                            <w:left w:val="none" w:sz="0" w:space="0" w:color="auto"/>
                                            <w:bottom w:val="none" w:sz="0" w:space="0" w:color="auto"/>
                                            <w:right w:val="none" w:sz="0" w:space="0" w:color="auto"/>
                                          </w:divBdr>
                                          <w:divsChild>
                                            <w:div w:id="1773164057">
                                              <w:marLeft w:val="0"/>
                                              <w:marRight w:val="0"/>
                                              <w:marTop w:val="0"/>
                                              <w:marBottom w:val="0"/>
                                              <w:divBdr>
                                                <w:top w:val="none" w:sz="0" w:space="0" w:color="auto"/>
                                                <w:left w:val="none" w:sz="0" w:space="0" w:color="auto"/>
                                                <w:bottom w:val="none" w:sz="0" w:space="0" w:color="auto"/>
                                                <w:right w:val="none" w:sz="0" w:space="0" w:color="auto"/>
                                              </w:divBdr>
                                              <w:divsChild>
                                                <w:div w:id="1491486577">
                                                  <w:marLeft w:val="0"/>
                                                  <w:marRight w:val="0"/>
                                                  <w:marTop w:val="0"/>
                                                  <w:marBottom w:val="0"/>
                                                  <w:divBdr>
                                                    <w:top w:val="none" w:sz="0" w:space="0" w:color="auto"/>
                                                    <w:left w:val="none" w:sz="0" w:space="0" w:color="auto"/>
                                                    <w:bottom w:val="none" w:sz="0" w:space="0" w:color="auto"/>
                                                    <w:right w:val="none" w:sz="0" w:space="0" w:color="auto"/>
                                                  </w:divBdr>
                                                  <w:divsChild>
                                                    <w:div w:id="2003385934">
                                                      <w:marLeft w:val="0"/>
                                                      <w:marRight w:val="0"/>
                                                      <w:marTop w:val="0"/>
                                                      <w:marBottom w:val="0"/>
                                                      <w:divBdr>
                                                        <w:top w:val="none" w:sz="0" w:space="0" w:color="auto"/>
                                                        <w:left w:val="none" w:sz="0" w:space="0" w:color="auto"/>
                                                        <w:bottom w:val="none" w:sz="0" w:space="0" w:color="auto"/>
                                                        <w:right w:val="none" w:sz="0" w:space="0" w:color="auto"/>
                                                      </w:divBdr>
                                                      <w:divsChild>
                                                        <w:div w:id="1352802599">
                                                          <w:marLeft w:val="0"/>
                                                          <w:marRight w:val="0"/>
                                                          <w:marTop w:val="0"/>
                                                          <w:marBottom w:val="0"/>
                                                          <w:divBdr>
                                                            <w:top w:val="none" w:sz="0" w:space="0" w:color="auto"/>
                                                            <w:left w:val="none" w:sz="0" w:space="0" w:color="auto"/>
                                                            <w:bottom w:val="none" w:sz="0" w:space="0" w:color="auto"/>
                                                            <w:right w:val="none" w:sz="0" w:space="0" w:color="auto"/>
                                                          </w:divBdr>
                                                          <w:divsChild>
                                                            <w:div w:id="1318608494">
                                                              <w:marLeft w:val="0"/>
                                                              <w:marRight w:val="0"/>
                                                              <w:marTop w:val="0"/>
                                                              <w:marBottom w:val="0"/>
                                                              <w:divBdr>
                                                                <w:top w:val="none" w:sz="0" w:space="0" w:color="auto"/>
                                                                <w:left w:val="none" w:sz="0" w:space="0" w:color="auto"/>
                                                                <w:bottom w:val="none" w:sz="0" w:space="0" w:color="auto"/>
                                                                <w:right w:val="none" w:sz="0" w:space="0" w:color="auto"/>
                                                              </w:divBdr>
                                                              <w:divsChild>
                                                                <w:div w:id="682979731">
                                                                  <w:marLeft w:val="0"/>
                                                                  <w:marRight w:val="0"/>
                                                                  <w:marTop w:val="0"/>
                                                                  <w:marBottom w:val="0"/>
                                                                  <w:divBdr>
                                                                    <w:top w:val="none" w:sz="0" w:space="0" w:color="auto"/>
                                                                    <w:left w:val="none" w:sz="0" w:space="0" w:color="auto"/>
                                                                    <w:bottom w:val="none" w:sz="0" w:space="0" w:color="auto"/>
                                                                    <w:right w:val="none" w:sz="0" w:space="0" w:color="auto"/>
                                                                  </w:divBdr>
                                                                  <w:divsChild>
                                                                    <w:div w:id="4442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4880747">
      <w:bodyDiv w:val="1"/>
      <w:marLeft w:val="0"/>
      <w:marRight w:val="0"/>
      <w:marTop w:val="0"/>
      <w:marBottom w:val="0"/>
      <w:divBdr>
        <w:top w:val="none" w:sz="0" w:space="0" w:color="auto"/>
        <w:left w:val="none" w:sz="0" w:space="0" w:color="auto"/>
        <w:bottom w:val="none" w:sz="0" w:space="0" w:color="auto"/>
        <w:right w:val="none" w:sz="0" w:space="0" w:color="auto"/>
      </w:divBdr>
    </w:div>
    <w:div w:id="1873298373">
      <w:bodyDiv w:val="1"/>
      <w:marLeft w:val="0"/>
      <w:marRight w:val="0"/>
      <w:marTop w:val="0"/>
      <w:marBottom w:val="0"/>
      <w:divBdr>
        <w:top w:val="none" w:sz="0" w:space="0" w:color="auto"/>
        <w:left w:val="none" w:sz="0" w:space="0" w:color="auto"/>
        <w:bottom w:val="none" w:sz="0" w:space="0" w:color="auto"/>
        <w:right w:val="none" w:sz="0" w:space="0" w:color="auto"/>
      </w:divBdr>
    </w:div>
    <w:div w:id="1904758912">
      <w:bodyDiv w:val="1"/>
      <w:marLeft w:val="0"/>
      <w:marRight w:val="0"/>
      <w:marTop w:val="0"/>
      <w:marBottom w:val="0"/>
      <w:divBdr>
        <w:top w:val="none" w:sz="0" w:space="0" w:color="auto"/>
        <w:left w:val="none" w:sz="0" w:space="0" w:color="auto"/>
        <w:bottom w:val="none" w:sz="0" w:space="0" w:color="auto"/>
        <w:right w:val="none" w:sz="0" w:space="0" w:color="auto"/>
      </w:divBdr>
    </w:div>
    <w:div w:id="1907107247">
      <w:bodyDiv w:val="1"/>
      <w:marLeft w:val="0"/>
      <w:marRight w:val="0"/>
      <w:marTop w:val="0"/>
      <w:marBottom w:val="0"/>
      <w:divBdr>
        <w:top w:val="none" w:sz="0" w:space="0" w:color="auto"/>
        <w:left w:val="none" w:sz="0" w:space="0" w:color="auto"/>
        <w:bottom w:val="none" w:sz="0" w:space="0" w:color="auto"/>
        <w:right w:val="none" w:sz="0" w:space="0" w:color="auto"/>
      </w:divBdr>
    </w:div>
    <w:div w:id="1940409505">
      <w:bodyDiv w:val="1"/>
      <w:marLeft w:val="0"/>
      <w:marRight w:val="0"/>
      <w:marTop w:val="0"/>
      <w:marBottom w:val="0"/>
      <w:divBdr>
        <w:top w:val="none" w:sz="0" w:space="0" w:color="auto"/>
        <w:left w:val="none" w:sz="0" w:space="0" w:color="auto"/>
        <w:bottom w:val="none" w:sz="0" w:space="0" w:color="auto"/>
        <w:right w:val="none" w:sz="0" w:space="0" w:color="auto"/>
      </w:divBdr>
    </w:div>
    <w:div w:id="1950744658">
      <w:bodyDiv w:val="1"/>
      <w:marLeft w:val="0"/>
      <w:marRight w:val="0"/>
      <w:marTop w:val="0"/>
      <w:marBottom w:val="0"/>
      <w:divBdr>
        <w:top w:val="none" w:sz="0" w:space="0" w:color="auto"/>
        <w:left w:val="none" w:sz="0" w:space="0" w:color="auto"/>
        <w:bottom w:val="none" w:sz="0" w:space="0" w:color="auto"/>
        <w:right w:val="none" w:sz="0" w:space="0" w:color="auto"/>
      </w:divBdr>
    </w:div>
    <w:div w:id="1950894175">
      <w:bodyDiv w:val="1"/>
      <w:marLeft w:val="0"/>
      <w:marRight w:val="0"/>
      <w:marTop w:val="0"/>
      <w:marBottom w:val="0"/>
      <w:divBdr>
        <w:top w:val="none" w:sz="0" w:space="0" w:color="auto"/>
        <w:left w:val="none" w:sz="0" w:space="0" w:color="auto"/>
        <w:bottom w:val="none" w:sz="0" w:space="0" w:color="auto"/>
        <w:right w:val="none" w:sz="0" w:space="0" w:color="auto"/>
      </w:divBdr>
    </w:div>
    <w:div w:id="1952082361">
      <w:bodyDiv w:val="1"/>
      <w:marLeft w:val="0"/>
      <w:marRight w:val="0"/>
      <w:marTop w:val="0"/>
      <w:marBottom w:val="0"/>
      <w:divBdr>
        <w:top w:val="none" w:sz="0" w:space="0" w:color="auto"/>
        <w:left w:val="none" w:sz="0" w:space="0" w:color="auto"/>
        <w:bottom w:val="none" w:sz="0" w:space="0" w:color="auto"/>
        <w:right w:val="none" w:sz="0" w:space="0" w:color="auto"/>
      </w:divBdr>
    </w:div>
    <w:div w:id="2025281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careerbuilder.com" TargetMode="External"/><Relationship Id="rId21" Type="http://schemas.openxmlformats.org/officeDocument/2006/relationships/image" Target="media/image7.png"/><Relationship Id="rId42" Type="http://schemas.openxmlformats.org/officeDocument/2006/relationships/image" Target="media/image16.png"/><Relationship Id="rId63" Type="http://schemas.openxmlformats.org/officeDocument/2006/relationships/hyperlink" Target="http://www.aleph-institute.org" TargetMode="External"/><Relationship Id="rId84" Type="http://schemas.openxmlformats.org/officeDocument/2006/relationships/hyperlink" Target="https://lgbtbookstoprisoners.org/" TargetMode="External"/><Relationship Id="rId138" Type="http://schemas.openxmlformats.org/officeDocument/2006/relationships/hyperlink" Target="http://www.secondchanceprogram.org" TargetMode="External"/><Relationship Id="rId107" Type="http://schemas.openxmlformats.org/officeDocument/2006/relationships/hyperlink" Target="http://prisonministry.net/MBI" TargetMode="External"/><Relationship Id="rId11" Type="http://schemas.openxmlformats.org/officeDocument/2006/relationships/image" Target="media/image3.png"/><Relationship Id="rId32" Type="http://schemas.openxmlformats.org/officeDocument/2006/relationships/hyperlink" Target="http://www.lewisburgprisonproject.org" TargetMode="External"/><Relationship Id="rId53" Type="http://schemas.openxmlformats.org/officeDocument/2006/relationships/hyperlink" Target="http://www.prisonlaw.com" TargetMode="External"/><Relationship Id="rId74" Type="http://schemas.openxmlformats.org/officeDocument/2006/relationships/image" Target="media/image30.png"/><Relationship Id="rId128" Type="http://schemas.openxmlformats.org/officeDocument/2006/relationships/image" Target="media/image51.png"/><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image" Target="media/image37.png"/><Relationship Id="rId22" Type="http://schemas.openxmlformats.org/officeDocument/2006/relationships/hyperlink" Target="mailto:contact_us@eji.org" TargetMode="External"/><Relationship Id="rId27" Type="http://schemas.openxmlformats.org/officeDocument/2006/relationships/image" Target="media/image10.png"/><Relationship Id="rId43" Type="http://schemas.openxmlformats.org/officeDocument/2006/relationships/hyperlink" Target="http://www.nlg.org" TargetMode="External"/><Relationship Id="rId48" Type="http://schemas.openxmlformats.org/officeDocument/2006/relationships/hyperlink" Target="https://oadnyc.org/reinvestigation-project/" TargetMode="External"/><Relationship Id="rId64" Type="http://schemas.openxmlformats.org/officeDocument/2006/relationships/hyperlink" Target="mailto:info@arm.org" TargetMode="External"/><Relationship Id="rId69" Type="http://schemas.openxmlformats.org/officeDocument/2006/relationships/image" Target="media/image27.jpeg"/><Relationship Id="rId113" Type="http://schemas.openxmlformats.org/officeDocument/2006/relationships/hyperlink" Target="http://www.jpp.org" TargetMode="External"/><Relationship Id="rId118" Type="http://schemas.openxmlformats.org/officeDocument/2006/relationships/image" Target="media/image46.png"/><Relationship Id="rId134" Type="http://schemas.openxmlformats.org/officeDocument/2006/relationships/hyperlink" Target="http://www.osborneny.org" TargetMode="External"/><Relationship Id="rId139" Type="http://schemas.openxmlformats.org/officeDocument/2006/relationships/image" Target="media/image56.png"/><Relationship Id="rId80" Type="http://schemas.openxmlformats.org/officeDocument/2006/relationships/hyperlink" Target="mailto:info@isna.net" TargetMode="External"/><Relationship Id="rId85" Type="http://schemas.openxmlformats.org/officeDocument/2006/relationships/image" Target="media/image34.png"/><Relationship Id="rId12" Type="http://schemas.openxmlformats.org/officeDocument/2006/relationships/hyperlink" Target="mailto:cwc@law.northwestern.edu" TargetMode="External"/><Relationship Id="rId17" Type="http://schemas.openxmlformats.org/officeDocument/2006/relationships/hyperlink" Target="mailto:dpic@deathpenaltyinfo.org" TargetMode="External"/><Relationship Id="rId33" Type="http://schemas.openxmlformats.org/officeDocument/2006/relationships/hyperlink" Target="https://www.lewisburgprisonproject.org/resources" TargetMode="External"/><Relationship Id="rId38" Type="http://schemas.openxmlformats.org/officeDocument/2006/relationships/hyperlink" Target="http://www.ncianet.org/criminal-justice-services/" TargetMode="External"/><Relationship Id="rId59" Type="http://schemas.openxmlformats.org/officeDocument/2006/relationships/hyperlink" Target="https://www.exonerationproject.org/" TargetMode="External"/><Relationship Id="rId103" Type="http://schemas.openxmlformats.org/officeDocument/2006/relationships/hyperlink" Target="mailto:drsp@brethren.org" TargetMode="External"/><Relationship Id="rId108" Type="http://schemas.openxmlformats.org/officeDocument/2006/relationships/image" Target="media/image41.png"/><Relationship Id="rId124" Type="http://schemas.openxmlformats.org/officeDocument/2006/relationships/image" Target="media/image49.png"/><Relationship Id="rId129" Type="http://schemas.openxmlformats.org/officeDocument/2006/relationships/hyperlink" Target="http://www.fortunesociety.org" TargetMode="External"/><Relationship Id="rId54" Type="http://schemas.openxmlformats.org/officeDocument/2006/relationships/hyperlink" Target="https://prisonlaw.com/resources/" TargetMode="External"/><Relationship Id="rId70" Type="http://schemas.openxmlformats.org/officeDocument/2006/relationships/hyperlink" Target="http://dcbookstoprisoners.org/" TargetMode="External"/><Relationship Id="rId75" Type="http://schemas.openxmlformats.org/officeDocument/2006/relationships/hyperlink" Target="mailto:insidebooksproject@gmail.com" TargetMode="External"/><Relationship Id="rId91" Type="http://schemas.openxmlformats.org/officeDocument/2006/relationships/hyperlink" Target="https://www.prisonlit.org/" TargetMode="External"/><Relationship Id="rId96" Type="http://schemas.openxmlformats.org/officeDocument/2006/relationships/image" Target="media/image38.png"/><Relationship Id="rId140" Type="http://schemas.openxmlformats.org/officeDocument/2006/relationships/hyperlink" Target="http://www.voa.org/correctional-re-entry-services"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eji.org/" TargetMode="External"/><Relationship Id="rId28" Type="http://schemas.openxmlformats.org/officeDocument/2006/relationships/hyperlink" Target="https://www.justia.com/criminal/resources/" TargetMode="External"/><Relationship Id="rId49" Type="http://schemas.openxmlformats.org/officeDocument/2006/relationships/image" Target="media/image19.png"/><Relationship Id="rId114" Type="http://schemas.openxmlformats.org/officeDocument/2006/relationships/image" Target="media/image44.png"/><Relationship Id="rId119" Type="http://schemas.openxmlformats.org/officeDocument/2006/relationships/hyperlink" Target="http://www.coolworks.com" TargetMode="External"/><Relationship Id="rId44" Type="http://schemas.openxmlformats.org/officeDocument/2006/relationships/hyperlink" Target="https://www.nlg.org/resources/" TargetMode="External"/><Relationship Id="rId60" Type="http://schemas.openxmlformats.org/officeDocument/2006/relationships/image" Target="media/image23.png"/><Relationship Id="rId65" Type="http://schemas.openxmlformats.org/officeDocument/2006/relationships/hyperlink" Target="http://www.abarc.org/" TargetMode="External"/><Relationship Id="rId81" Type="http://schemas.openxmlformats.org/officeDocument/2006/relationships/hyperlink" Target="http://www.isna.net" TargetMode="External"/><Relationship Id="rId86" Type="http://schemas.openxmlformats.org/officeDocument/2006/relationships/hyperlink" Target="http://www.prisonbookprogram.org" TargetMode="External"/><Relationship Id="rId130" Type="http://schemas.openxmlformats.org/officeDocument/2006/relationships/image" Target="media/image52.png"/><Relationship Id="rId135" Type="http://schemas.openxmlformats.org/officeDocument/2006/relationships/image" Target="media/image54.png"/><Relationship Id="rId13" Type="http://schemas.openxmlformats.org/officeDocument/2006/relationships/hyperlink" Target="https://www.law.northwestern.edu/legalclinic/wrongfulconvictions/" TargetMode="External"/><Relationship Id="rId18" Type="http://schemas.openxmlformats.org/officeDocument/2006/relationships/hyperlink" Target="https://deathpenaltyinfo.org/" TargetMode="External"/><Relationship Id="rId39" Type="http://schemas.openxmlformats.org/officeDocument/2006/relationships/image" Target="media/image14.png"/><Relationship Id="rId109" Type="http://schemas.openxmlformats.org/officeDocument/2006/relationships/hyperlink" Target="http://www.prisonpenpals.com" TargetMode="External"/><Relationship Id="rId34" Type="http://schemas.openxmlformats.org/officeDocument/2006/relationships/image" Target="media/image12.jpeg"/><Relationship Id="rId50" Type="http://schemas.openxmlformats.org/officeDocument/2006/relationships/hyperlink" Target="mailto:info@prisonactivist.org" TargetMode="External"/><Relationship Id="rId55" Type="http://schemas.openxmlformats.org/officeDocument/2006/relationships/image" Target="media/image21.png"/><Relationship Id="rId76" Type="http://schemas.openxmlformats.org/officeDocument/2006/relationships/image" Target="media/image31.png"/><Relationship Id="rId97" Type="http://schemas.openxmlformats.org/officeDocument/2006/relationships/hyperlink" Target="mailto:info@womenprisoners.org" TargetMode="External"/><Relationship Id="rId104" Type="http://schemas.openxmlformats.org/officeDocument/2006/relationships/hyperlink" Target="https://www.brethren.org/drsp/" TargetMode="External"/><Relationship Id="rId120" Type="http://schemas.openxmlformats.org/officeDocument/2006/relationships/image" Target="media/image47.png"/><Relationship Id="rId125" Type="http://schemas.openxmlformats.org/officeDocument/2006/relationships/hyperlink" Target="http://www.usajobs.gov" TargetMode="External"/><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8.png"/><Relationship Id="rId92" Type="http://schemas.openxmlformats.org/officeDocument/2006/relationships/hyperlink" Target="mailto:info@claremontforum.org" TargetMode="External"/><Relationship Id="rId2" Type="http://schemas.openxmlformats.org/officeDocument/2006/relationships/styles" Target="styles.xml"/><Relationship Id="rId29" Type="http://schemas.openxmlformats.org/officeDocument/2006/relationships/hyperlink" Target="https://www.justia.com/lgbtq/criminal-justice/" TargetMode="External"/><Relationship Id="rId24" Type="http://schemas.openxmlformats.org/officeDocument/2006/relationships/image" Target="media/image8.jpeg"/><Relationship Id="rId40" Type="http://schemas.openxmlformats.org/officeDocument/2006/relationships/image" Target="media/image15.png"/><Relationship Id="rId45" Type="http://schemas.openxmlformats.org/officeDocument/2006/relationships/image" Target="media/image17.png"/><Relationship Id="rId66" Type="http://schemas.openxmlformats.org/officeDocument/2006/relationships/hyperlink" Target="mailto:prisonoutreach@anthroposophy.org" TargetMode="External"/><Relationship Id="rId87" Type="http://schemas.openxmlformats.org/officeDocument/2006/relationships/image" Target="media/image35.jpeg"/><Relationship Id="rId110" Type="http://schemas.openxmlformats.org/officeDocument/2006/relationships/image" Target="media/image42.png"/><Relationship Id="rId115" Type="http://schemas.openxmlformats.org/officeDocument/2006/relationships/hyperlink" Target="http://www.pen.org" TargetMode="External"/><Relationship Id="rId131" Type="http://schemas.openxmlformats.org/officeDocument/2006/relationships/hyperlink" Target="http://insightprisonproject.org" TargetMode="External"/><Relationship Id="rId136" Type="http://schemas.openxmlformats.org/officeDocument/2006/relationships/hyperlink" Target="http://www.prisonervisitation.org" TargetMode="External"/><Relationship Id="rId61" Type="http://schemas.openxmlformats.org/officeDocument/2006/relationships/hyperlink" Target="https://www.macarthurjustice.org/" TargetMode="External"/><Relationship Id="rId82"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hyperlink" Target="https://nccan.org/" TargetMode="External"/><Relationship Id="rId56" Type="http://schemas.openxmlformats.org/officeDocument/2006/relationships/hyperlink" Target="https://www.humanrightsdefensecenter.org/" TargetMode="External"/><Relationship Id="rId77" Type="http://schemas.openxmlformats.org/officeDocument/2006/relationships/hyperlink" Target="mailto:iskconprisonministry@gmail.com" TargetMode="External"/><Relationship Id="rId100" Type="http://schemas.openxmlformats.org/officeDocument/2006/relationships/image" Target="media/image39.png"/><Relationship Id="rId105" Type="http://schemas.openxmlformats.org/officeDocument/2006/relationships/image" Target="media/image40.png"/><Relationship Id="rId12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hyperlink" Target="https://www.prisonactivist.org/" TargetMode="External"/><Relationship Id="rId72" Type="http://schemas.openxmlformats.org/officeDocument/2006/relationships/image" Target="media/image29.png"/><Relationship Id="rId93" Type="http://schemas.openxmlformats.org/officeDocument/2006/relationships/hyperlink" Target="https://www.claremontforum.org/prisonlibraryproject" TargetMode="External"/><Relationship Id="rId98" Type="http://schemas.openxmlformats.org/officeDocument/2006/relationships/hyperlink" Target="http://www.womenprisoners.org" TargetMode="External"/><Relationship Id="rId121" Type="http://schemas.openxmlformats.org/officeDocument/2006/relationships/hyperlink" Target="http://www.net-temps.com" TargetMode="External"/><Relationship Id="rId142"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www.famm.org" TargetMode="External"/><Relationship Id="rId46" Type="http://schemas.openxmlformats.org/officeDocument/2006/relationships/hyperlink" Target="http://www.nlada.org" TargetMode="External"/><Relationship Id="rId67" Type="http://schemas.openxmlformats.org/officeDocument/2006/relationships/image" Target="media/image25.png"/><Relationship Id="rId116" Type="http://schemas.openxmlformats.org/officeDocument/2006/relationships/image" Target="media/image45.png"/><Relationship Id="rId137" Type="http://schemas.openxmlformats.org/officeDocument/2006/relationships/image" Target="media/image55.png"/><Relationship Id="rId20" Type="http://schemas.openxmlformats.org/officeDocument/2006/relationships/hyperlink" Target="mailto:customerservice.edpubs@gpo.gov" TargetMode="External"/><Relationship Id="rId41" Type="http://schemas.openxmlformats.org/officeDocument/2006/relationships/hyperlink" Target="https://www.ndrn.org/about/ndrn-member-agencies/" TargetMode="External"/><Relationship Id="rId62" Type="http://schemas.openxmlformats.org/officeDocument/2006/relationships/image" Target="media/image24.png"/><Relationship Id="rId83" Type="http://schemas.openxmlformats.org/officeDocument/2006/relationships/hyperlink" Target="mailto:lgbtbookstoprisoners@gmail.com" TargetMode="External"/><Relationship Id="rId88" Type="http://schemas.openxmlformats.org/officeDocument/2006/relationships/hyperlink" Target="mailto:touchinglives@prisonbookproject.com" TargetMode="External"/><Relationship Id="rId111" Type="http://schemas.openxmlformats.org/officeDocument/2006/relationships/hyperlink" Target="mailto:llava@thebeatwithin.org" TargetMode="External"/><Relationship Id="rId132" Type="http://schemas.openxmlformats.org/officeDocument/2006/relationships/hyperlink" Target="https://www.nativereentry.org" TargetMode="External"/><Relationship Id="rId15" Type="http://schemas.openxmlformats.org/officeDocument/2006/relationships/hyperlink" Target="https://centurion.org/" TargetMode="External"/><Relationship Id="rId36" Type="http://schemas.openxmlformats.org/officeDocument/2006/relationships/hyperlink" Target="https://nccan.org/prisoners-resources" TargetMode="External"/><Relationship Id="rId57" Type="http://schemas.openxmlformats.org/officeDocument/2006/relationships/image" Target="media/image22.png"/><Relationship Id="rId106" Type="http://schemas.openxmlformats.org/officeDocument/2006/relationships/hyperlink" Target="https://www.jpsi.org/" TargetMode="External"/><Relationship Id="rId127" Type="http://schemas.openxmlformats.org/officeDocument/2006/relationships/hyperlink" Target="http://www.inmatemoms.org" TargetMode="External"/><Relationship Id="rId10" Type="http://schemas.openxmlformats.org/officeDocument/2006/relationships/hyperlink" Target="https://abolitionistlawcenter.org/" TargetMode="External"/><Relationship Id="rId31" Type="http://schemas.openxmlformats.org/officeDocument/2006/relationships/hyperlink" Target="mailto:info@lewisburgprisonproject.org" TargetMode="External"/><Relationship Id="rId52" Type="http://schemas.openxmlformats.org/officeDocument/2006/relationships/image" Target="media/image20.png"/><Relationship Id="rId73" Type="http://schemas.openxmlformats.org/officeDocument/2006/relationships/hyperlink" Target="https://humankindness.org/" TargetMode="External"/><Relationship Id="rId78" Type="http://schemas.openxmlformats.org/officeDocument/2006/relationships/hyperlink" Target="https://iskconprisonministry.org/" TargetMode="External"/><Relationship Id="rId94" Type="http://schemas.openxmlformats.org/officeDocument/2006/relationships/hyperlink" Target="https://peacehouse.net/RLL/" TargetMode="External"/><Relationship Id="rId99" Type="http://schemas.openxmlformats.org/officeDocument/2006/relationships/hyperlink" Target="http://www.cellpals.com" TargetMode="External"/><Relationship Id="rId101" Type="http://schemas.openxmlformats.org/officeDocument/2006/relationships/hyperlink" Target="mailto:cppministry@gmail.com" TargetMode="External"/><Relationship Id="rId122" Type="http://schemas.openxmlformats.org/officeDocument/2006/relationships/image" Target="media/image48.png"/><Relationship Id="rId14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info@alcenter.org" TargetMode="External"/><Relationship Id="rId26" Type="http://schemas.openxmlformats.org/officeDocument/2006/relationships/image" Target="media/image9.png"/><Relationship Id="rId47" Type="http://schemas.openxmlformats.org/officeDocument/2006/relationships/image" Target="media/image18.jpeg"/><Relationship Id="rId68" Type="http://schemas.openxmlformats.org/officeDocument/2006/relationships/image" Target="media/image26.png"/><Relationship Id="rId89" Type="http://schemas.openxmlformats.org/officeDocument/2006/relationships/hyperlink" Target="https://prisonbookproject.org/" TargetMode="External"/><Relationship Id="rId112" Type="http://schemas.openxmlformats.org/officeDocument/2006/relationships/image" Target="media/image43.png"/><Relationship Id="rId133" Type="http://schemas.openxmlformats.org/officeDocument/2006/relationships/image" Target="media/image53.png"/><Relationship Id="rId16" Type="http://schemas.openxmlformats.org/officeDocument/2006/relationships/image" Target="media/image5.png"/><Relationship Id="rId37" Type="http://schemas.openxmlformats.org/officeDocument/2006/relationships/image" Target="media/image13.png"/><Relationship Id="rId58" Type="http://schemas.openxmlformats.org/officeDocument/2006/relationships/hyperlink" Target="mailto:intake@exonerationproject.org" TargetMode="External"/><Relationship Id="rId79" Type="http://schemas.openxmlformats.org/officeDocument/2006/relationships/image" Target="media/image32.png"/><Relationship Id="rId102" Type="http://schemas.openxmlformats.org/officeDocument/2006/relationships/hyperlink" Target="https://cppministry.com/" TargetMode="External"/><Relationship Id="rId123" Type="http://schemas.openxmlformats.org/officeDocument/2006/relationships/hyperlink" Target="http://www.nonprofitcareer.com" TargetMode="External"/><Relationship Id="rId14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7.tif"/></Relationships>
</file>

<file path=word/_rels/footer3.xml.rels><?xml version="1.0" encoding="UTF-8" standalone="yes"?>
<Relationships xmlns="http://schemas.openxmlformats.org/package/2006/relationships"><Relationship Id="rId1" Type="http://schemas.openxmlformats.org/officeDocument/2006/relationships/image" Target="media/image5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9BF39-A3D2-B841-B522-EA1ADC9D2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20</Pages>
  <Words>7130</Words>
  <Characters>40641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EJUSA</Company>
  <LinksUpToDate>false</LinksUpToDate>
  <CharactersWithSpaces>47676</CharactersWithSpaces>
  <SharedDoc>false</SharedDoc>
  <HLinks>
    <vt:vector size="66" baseType="variant">
      <vt:variant>
        <vt:i4>8257577</vt:i4>
      </vt:variant>
      <vt:variant>
        <vt:i4>30</vt:i4>
      </vt:variant>
      <vt:variant>
        <vt:i4>0</vt:i4>
      </vt:variant>
      <vt:variant>
        <vt:i4>5</vt:i4>
      </vt:variant>
      <vt:variant>
        <vt:lpwstr>mailto:charlesm@ccsco.com</vt:lpwstr>
      </vt:variant>
      <vt:variant>
        <vt:lpwstr/>
      </vt:variant>
      <vt:variant>
        <vt:i4>3342460</vt:i4>
      </vt:variant>
      <vt:variant>
        <vt:i4>27</vt:i4>
      </vt:variant>
      <vt:variant>
        <vt:i4>0</vt:i4>
      </vt:variant>
      <vt:variant>
        <vt:i4>5</vt:i4>
      </vt:variant>
      <vt:variant>
        <vt:lpwstr>http://www.nonprofitcareer.com</vt:lpwstr>
      </vt:variant>
      <vt:variant>
        <vt:lpwstr/>
      </vt:variant>
      <vt:variant>
        <vt:i4>7077960</vt:i4>
      </vt:variant>
      <vt:variant>
        <vt:i4>24</vt:i4>
      </vt:variant>
      <vt:variant>
        <vt:i4>0</vt:i4>
      </vt:variant>
      <vt:variant>
        <vt:i4>5</vt:i4>
      </vt:variant>
      <vt:variant>
        <vt:lpwstr>http://www.aszc.org</vt:lpwstr>
      </vt:variant>
      <vt:variant>
        <vt:lpwstr/>
      </vt:variant>
      <vt:variant>
        <vt:i4>3211381</vt:i4>
      </vt:variant>
      <vt:variant>
        <vt:i4>21</vt:i4>
      </vt:variant>
      <vt:variant>
        <vt:i4>0</vt:i4>
      </vt:variant>
      <vt:variant>
        <vt:i4>5</vt:i4>
      </vt:variant>
      <vt:variant>
        <vt:lpwstr>http://www.desertzencenter.org</vt:lpwstr>
      </vt:variant>
      <vt:variant>
        <vt:lpwstr/>
      </vt:variant>
      <vt:variant>
        <vt:i4>7536719</vt:i4>
      </vt:variant>
      <vt:variant>
        <vt:i4>18</vt:i4>
      </vt:variant>
      <vt:variant>
        <vt:i4>0</vt:i4>
      </vt:variant>
      <vt:variant>
        <vt:i4>5</vt:i4>
      </vt:variant>
      <vt:variant>
        <vt:lpwstr>http://www.prisonerlife.com</vt:lpwstr>
      </vt:variant>
      <vt:variant>
        <vt:lpwstr/>
      </vt:variant>
      <vt:variant>
        <vt:i4>5177470</vt:i4>
      </vt:variant>
      <vt:variant>
        <vt:i4>15</vt:i4>
      </vt:variant>
      <vt:variant>
        <vt:i4>0</vt:i4>
      </vt:variant>
      <vt:variant>
        <vt:i4>5</vt:i4>
      </vt:variant>
      <vt:variant>
        <vt:lpwstr>mailto:info@womenprisoners.org</vt:lpwstr>
      </vt:variant>
      <vt:variant>
        <vt:lpwstr/>
      </vt:variant>
      <vt:variant>
        <vt:i4>7077968</vt:i4>
      </vt:variant>
      <vt:variant>
        <vt:i4>12</vt:i4>
      </vt:variant>
      <vt:variant>
        <vt:i4>0</vt:i4>
      </vt:variant>
      <vt:variant>
        <vt:i4>5</vt:i4>
      </vt:variant>
      <vt:variant>
        <vt:lpwstr>http://www.prisonlibraryproject.org</vt:lpwstr>
      </vt:variant>
      <vt:variant>
        <vt:lpwstr/>
      </vt:variant>
      <vt:variant>
        <vt:i4>6553641</vt:i4>
      </vt:variant>
      <vt:variant>
        <vt:i4>9</vt:i4>
      </vt:variant>
      <vt:variant>
        <vt:i4>0</vt:i4>
      </vt:variant>
      <vt:variant>
        <vt:i4>5</vt:i4>
      </vt:variant>
      <vt:variant>
        <vt:lpwstr>mailto:prisonersurvival@earthlink.net</vt:lpwstr>
      </vt:variant>
      <vt:variant>
        <vt:lpwstr/>
      </vt:variant>
      <vt:variant>
        <vt:i4>5046315</vt:i4>
      </vt:variant>
      <vt:variant>
        <vt:i4>6</vt:i4>
      </vt:variant>
      <vt:variant>
        <vt:i4>0</vt:i4>
      </vt:variant>
      <vt:variant>
        <vt:i4>5</vt:i4>
      </vt:variant>
      <vt:variant>
        <vt:lpwstr>http://www.lewisburgprisonproject.org/prisoners_rights_handbook_2009.pdf</vt:lpwstr>
      </vt:variant>
      <vt:variant>
        <vt:lpwstr/>
      </vt:variant>
      <vt:variant>
        <vt:i4>1638460</vt:i4>
      </vt:variant>
      <vt:variant>
        <vt:i4>3</vt:i4>
      </vt:variant>
      <vt:variant>
        <vt:i4>0</vt:i4>
      </vt:variant>
      <vt:variant>
        <vt:i4>5</vt:i4>
      </vt:variant>
      <vt:variant>
        <vt:lpwstr>http://www.lewisburgprisonproject.org</vt:lpwstr>
      </vt:variant>
      <vt:variant>
        <vt:lpwstr/>
      </vt:variant>
      <vt:variant>
        <vt:i4>2097248</vt:i4>
      </vt:variant>
      <vt:variant>
        <vt:i4>0</vt:i4>
      </vt:variant>
      <vt:variant>
        <vt:i4>0</vt:i4>
      </vt:variant>
      <vt:variant>
        <vt:i4>5</vt:i4>
      </vt:variant>
      <vt:variant>
        <vt:lpwstr>mailto:claudia@celldoor.com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 3</dc:creator>
  <cp:keywords/>
  <cp:lastModifiedBy>Amanda Dozier</cp:lastModifiedBy>
  <cp:revision>73</cp:revision>
  <dcterms:created xsi:type="dcterms:W3CDTF">2022-06-15T16:05:00Z</dcterms:created>
  <dcterms:modified xsi:type="dcterms:W3CDTF">2022-10-18T02:50:00Z</dcterms:modified>
</cp:coreProperties>
</file>